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AEA1A" w14:textId="35AED1CB" w:rsidR="00AA3867" w:rsidRPr="0080466A" w:rsidRDefault="00797F96" w:rsidP="00BB7562">
      <w:pPr>
        <w:spacing w:after="0"/>
        <w:jc w:val="center"/>
        <w:rPr>
          <w:rFonts w:ascii="Times New Roman" w:hAnsi="Times New Roman" w:cs="Times New Roman"/>
          <w:sz w:val="24"/>
          <w:szCs w:val="24"/>
          <w:lang w:val="sr-Cyrl-CS"/>
        </w:rPr>
      </w:pPr>
      <w:r w:rsidRPr="0080466A">
        <w:rPr>
          <w:rFonts w:ascii="Times New Roman" w:hAnsi="Times New Roman" w:cs="Times New Roman"/>
          <w:sz w:val="24"/>
          <w:szCs w:val="24"/>
          <w:lang w:val="sr-Cyrl-CS"/>
        </w:rPr>
        <w:t>ПРЕДЛОГ</w:t>
      </w:r>
      <w:r w:rsidR="00511213" w:rsidRPr="0080466A">
        <w:rPr>
          <w:rFonts w:ascii="Times New Roman" w:hAnsi="Times New Roman" w:cs="Times New Roman"/>
          <w:sz w:val="24"/>
          <w:szCs w:val="24"/>
          <w:lang w:val="sr-Cyrl-CS"/>
        </w:rPr>
        <w:t xml:space="preserve"> ЗАКОНА</w:t>
      </w:r>
    </w:p>
    <w:p w14:paraId="5D7DEB19" w14:textId="545947D2" w:rsidR="00511213" w:rsidRPr="0080466A" w:rsidRDefault="00511213" w:rsidP="00BB7562">
      <w:pPr>
        <w:spacing w:after="0"/>
        <w:jc w:val="center"/>
        <w:rPr>
          <w:rFonts w:ascii="Times New Roman" w:hAnsi="Times New Roman" w:cs="Times New Roman"/>
          <w:sz w:val="24"/>
          <w:szCs w:val="24"/>
          <w:lang w:val="sr-Cyrl-CS"/>
        </w:rPr>
      </w:pPr>
      <w:r w:rsidRPr="0080466A">
        <w:rPr>
          <w:rFonts w:ascii="Times New Roman" w:hAnsi="Times New Roman" w:cs="Times New Roman"/>
          <w:sz w:val="24"/>
          <w:szCs w:val="24"/>
          <w:lang w:val="sr-Cyrl-CS"/>
        </w:rPr>
        <w:t>О ИЗМЕНАМА И ДОПУНАМА</w:t>
      </w:r>
    </w:p>
    <w:p w14:paraId="42B0F479" w14:textId="77777777" w:rsidR="00511213" w:rsidRPr="0080466A" w:rsidRDefault="00511213" w:rsidP="00BB7562">
      <w:pPr>
        <w:spacing w:after="0"/>
        <w:jc w:val="center"/>
        <w:rPr>
          <w:rFonts w:ascii="Times New Roman" w:hAnsi="Times New Roman" w:cs="Times New Roman"/>
          <w:sz w:val="24"/>
          <w:szCs w:val="24"/>
          <w:lang w:val="sr-Cyrl-CS"/>
        </w:rPr>
      </w:pPr>
      <w:r w:rsidRPr="0080466A">
        <w:rPr>
          <w:rFonts w:ascii="Times New Roman" w:hAnsi="Times New Roman" w:cs="Times New Roman"/>
          <w:sz w:val="24"/>
          <w:szCs w:val="24"/>
          <w:lang w:val="sr-Cyrl-CS"/>
        </w:rPr>
        <w:t>ЗАКОНА О ТРАНСПОРТУ ОПАСНЕ РОБЕ</w:t>
      </w:r>
    </w:p>
    <w:p w14:paraId="199FB05C" w14:textId="77777777" w:rsidR="00511213" w:rsidRPr="0080466A" w:rsidRDefault="00511213" w:rsidP="00BB7562">
      <w:pPr>
        <w:spacing w:after="0"/>
        <w:jc w:val="center"/>
        <w:rPr>
          <w:rFonts w:ascii="Times New Roman" w:hAnsi="Times New Roman" w:cs="Times New Roman"/>
          <w:sz w:val="24"/>
          <w:szCs w:val="24"/>
          <w:lang w:val="sr-Cyrl-CS"/>
        </w:rPr>
      </w:pPr>
    </w:p>
    <w:p w14:paraId="1E3D6A34" w14:textId="77777777" w:rsidR="00511213" w:rsidRPr="0080466A" w:rsidRDefault="00511213" w:rsidP="00BB7562">
      <w:pPr>
        <w:spacing w:after="0"/>
        <w:jc w:val="center"/>
        <w:rPr>
          <w:rFonts w:ascii="Times New Roman" w:hAnsi="Times New Roman" w:cs="Times New Roman"/>
          <w:sz w:val="24"/>
          <w:szCs w:val="24"/>
          <w:lang w:val="sr-Cyrl-CS"/>
        </w:rPr>
      </w:pPr>
      <w:r w:rsidRPr="0080466A">
        <w:rPr>
          <w:rFonts w:ascii="Times New Roman" w:hAnsi="Times New Roman" w:cs="Times New Roman"/>
          <w:sz w:val="24"/>
          <w:szCs w:val="24"/>
          <w:lang w:val="sr-Cyrl-CS"/>
        </w:rPr>
        <w:t>Члан 1.</w:t>
      </w:r>
    </w:p>
    <w:p w14:paraId="352009E2" w14:textId="2FE30E3C" w:rsidR="00511213" w:rsidRPr="0080466A" w:rsidRDefault="00511213" w:rsidP="00BB7562">
      <w:pPr>
        <w:spacing w:after="0"/>
        <w:ind w:firstLine="720"/>
        <w:jc w:val="both"/>
        <w:rPr>
          <w:rFonts w:ascii="Times New Roman" w:hAnsi="Times New Roman" w:cs="Times New Roman"/>
          <w:sz w:val="24"/>
          <w:szCs w:val="24"/>
          <w:lang w:val="sr-Cyrl-CS"/>
        </w:rPr>
      </w:pPr>
      <w:r w:rsidRPr="0080466A">
        <w:rPr>
          <w:rFonts w:ascii="Times New Roman" w:hAnsi="Times New Roman" w:cs="Times New Roman"/>
          <w:sz w:val="24"/>
          <w:szCs w:val="24"/>
          <w:lang w:val="sr-Cyrl-CS"/>
        </w:rPr>
        <w:t>У Закону о транспорту опасне робе („Службени гласник РС”, бр. 104/16, 83/18, 95/18 – др. закон</w:t>
      </w:r>
      <w:r w:rsidR="00894223">
        <w:rPr>
          <w:rFonts w:ascii="Times New Roman" w:hAnsi="Times New Roman" w:cs="Times New Roman"/>
          <w:sz w:val="24"/>
          <w:szCs w:val="24"/>
          <w:lang w:val="sr-Cyrl-CS"/>
        </w:rPr>
        <w:t xml:space="preserve"> и</w:t>
      </w:r>
      <w:r w:rsidR="00B978EF">
        <w:rPr>
          <w:rFonts w:ascii="Times New Roman" w:hAnsi="Times New Roman" w:cs="Times New Roman"/>
          <w:sz w:val="24"/>
          <w:szCs w:val="24"/>
          <w:lang w:val="sr-Cyrl-CS"/>
        </w:rPr>
        <w:t xml:space="preserve"> 10/19 –</w:t>
      </w:r>
      <w:bookmarkStart w:id="0" w:name="_GoBack"/>
      <w:bookmarkEnd w:id="0"/>
      <w:r w:rsidRPr="0080466A">
        <w:rPr>
          <w:rFonts w:ascii="Times New Roman" w:hAnsi="Times New Roman" w:cs="Times New Roman"/>
          <w:sz w:val="24"/>
          <w:szCs w:val="24"/>
          <w:lang w:val="sr-Cyrl-CS"/>
        </w:rPr>
        <w:t xml:space="preserve"> др. закон), члан 1. мења се и гласи:</w:t>
      </w:r>
    </w:p>
    <w:p w14:paraId="572B028E" w14:textId="77777777" w:rsidR="00AA3867" w:rsidRPr="0080466A" w:rsidRDefault="00AA3867" w:rsidP="00BB7562">
      <w:pPr>
        <w:spacing w:after="0"/>
        <w:ind w:firstLine="720"/>
        <w:jc w:val="both"/>
        <w:rPr>
          <w:rFonts w:ascii="Times New Roman" w:hAnsi="Times New Roman" w:cs="Times New Roman"/>
          <w:sz w:val="24"/>
          <w:szCs w:val="24"/>
          <w:lang w:val="sr-Cyrl-CS"/>
        </w:rPr>
      </w:pPr>
    </w:p>
    <w:p w14:paraId="0B31BB26" w14:textId="630E738C" w:rsidR="00AA3867" w:rsidRPr="0080466A" w:rsidRDefault="00511213" w:rsidP="00BB7562">
      <w:pPr>
        <w:spacing w:after="0"/>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w:t>
      </w:r>
      <w:r w:rsidR="00AA3867" w:rsidRPr="0080466A">
        <w:rPr>
          <w:rFonts w:ascii="Times New Roman" w:hAnsi="Times New Roman" w:cs="Times New Roman"/>
          <w:sz w:val="24"/>
          <w:szCs w:val="24"/>
          <w:lang w:val="sr-Latn-RS"/>
        </w:rPr>
        <w:t>Члан 1.</w:t>
      </w:r>
    </w:p>
    <w:p w14:paraId="2927F766" w14:textId="405B5752"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Овим законом се уређују услови за обављање унутрашњег и међународног транспорта опасне робе у друмском, железничком и унутрашњем водном саобраћају на територији Републике Србије, захтеви у односу на амбалажу, покретну опрему под притиском, односно цистерну, односно превозно средство намењено за транспорт опасне робе, услови за именовање тела која обављају оцењивање усаглашености, контролишу и испитују амбалажу, покретну опрему под притиском, односно цистерну, односно возило за транспорт опасне робе, услови за овлашћивање тела која обављају оцењивање усаглашености, контролишу и испитују амбалажу, покретну опрему под притиском, односно цистерну, услови за овлашћивање тела која испитују и контролишу брод за транспорт опасне робе, надлежности државних органа и организација у транспорту опасне робе, услови и обавезе које треба да испуне учесници у транспорту опасне робе, надзор, као и друга питања која се односе на транспорт опасне робе.</w:t>
      </w:r>
      <w:r w:rsidRPr="0080466A">
        <w:rPr>
          <w:rFonts w:ascii="Times New Roman" w:hAnsi="Times New Roman" w:cs="Times New Roman"/>
          <w:sz w:val="24"/>
          <w:szCs w:val="24"/>
        </w:rPr>
        <w:t>”</w:t>
      </w:r>
    </w:p>
    <w:p w14:paraId="7D4AC4CA" w14:textId="77777777" w:rsidR="00511213" w:rsidRPr="0080466A" w:rsidRDefault="00511213" w:rsidP="00BB7562">
      <w:pPr>
        <w:spacing w:after="0"/>
        <w:jc w:val="both"/>
        <w:rPr>
          <w:rFonts w:ascii="Times New Roman" w:hAnsi="Times New Roman" w:cs="Times New Roman"/>
          <w:color w:val="000000"/>
          <w:sz w:val="24"/>
          <w:szCs w:val="24"/>
          <w:lang w:val="sr-Cyrl-RS"/>
        </w:rPr>
      </w:pPr>
    </w:p>
    <w:p w14:paraId="386C7730" w14:textId="77777777" w:rsidR="00511213" w:rsidRPr="0080466A" w:rsidRDefault="00511213" w:rsidP="00BB7562">
      <w:pPr>
        <w:spacing w:after="0"/>
        <w:jc w:val="center"/>
        <w:rPr>
          <w:rFonts w:ascii="Times New Roman" w:hAnsi="Times New Roman" w:cs="Times New Roman"/>
          <w:sz w:val="24"/>
          <w:szCs w:val="24"/>
          <w:lang w:val="sr-Cyrl-CS"/>
        </w:rPr>
      </w:pPr>
      <w:r w:rsidRPr="0080466A">
        <w:rPr>
          <w:rFonts w:ascii="Times New Roman" w:hAnsi="Times New Roman" w:cs="Times New Roman"/>
          <w:sz w:val="24"/>
          <w:szCs w:val="24"/>
          <w:lang w:val="sr-Cyrl-CS"/>
        </w:rPr>
        <w:t xml:space="preserve">Члан </w:t>
      </w:r>
      <w:r w:rsidRPr="0080466A">
        <w:rPr>
          <w:rFonts w:ascii="Times New Roman" w:hAnsi="Times New Roman" w:cs="Times New Roman"/>
          <w:sz w:val="24"/>
          <w:szCs w:val="24"/>
          <w:lang w:val="sr-Latn-RS"/>
        </w:rPr>
        <w:t>2</w:t>
      </w:r>
      <w:r w:rsidRPr="0080466A">
        <w:rPr>
          <w:rFonts w:ascii="Times New Roman" w:hAnsi="Times New Roman" w:cs="Times New Roman"/>
          <w:sz w:val="24"/>
          <w:szCs w:val="24"/>
          <w:lang w:val="sr-Cyrl-CS"/>
        </w:rPr>
        <w:t>.</w:t>
      </w:r>
    </w:p>
    <w:p w14:paraId="34254561" w14:textId="77777777"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Члан 2а мења се и гласи:</w:t>
      </w:r>
    </w:p>
    <w:p w14:paraId="3DD8359D" w14:textId="7AFD7F2E" w:rsidR="00AA3867" w:rsidRPr="0080466A" w:rsidRDefault="00511213" w:rsidP="00BB7562">
      <w:pPr>
        <w:spacing w:after="0"/>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w:t>
      </w:r>
      <w:r w:rsidR="00AA3867" w:rsidRPr="0080466A">
        <w:rPr>
          <w:rFonts w:ascii="Times New Roman" w:hAnsi="Times New Roman" w:cs="Times New Roman"/>
          <w:sz w:val="24"/>
          <w:szCs w:val="24"/>
          <w:lang w:val="sr-Cyrl-RS"/>
        </w:rPr>
        <w:t>Члан 2а</w:t>
      </w:r>
    </w:p>
    <w:p w14:paraId="14E36505" w14:textId="6455778D"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На поступак издавања и укидања решења о одобрењу одступања од одредаба ADR/RID/ADN, поступак издавања и одузимања дозволе за транспорт опасне робе, издавање решења о признавању иностране исправе о усаглашености, издавање сертификата о одобрењу за тип амбалаже, покретне опреме под притиском или цистерне у складу са ADR/RID/ADN, поступак именовања и овлашћивања тела за спровођење поступка оцењивања усаглашености, контролисања и испитивања, поступак издавања и одузимања овлашћења стручном лицу, поступак издавања и одузимања лиценце за стручну обуку кандидата за саветника за безбедност у транспорту опасне робе, поступак издавања сертификата за саветника, поступак издавања и одузимања овлашћења за вршење стручне обуке кандидата за обављање послова возача возила за транспорт опасне робе, односно лица са сертификатом о специјалистичком знању из области ADN, поступак именовања тела за оцењивање усаглашености возила, поступак издавања, продужења важења и укидања ADR сертификата о стручној оспособљености за возача возила за транспорт опасне робе, поступак издавања, продужења важења и одузимања сертификата о специјалистичком знању из области ADN и поступак издавања одобрења, вођење евиденција и регистара прописаних овим законом примењују се одредбе закона који уређује општи управни поступак.”</w:t>
      </w:r>
    </w:p>
    <w:p w14:paraId="72A72EEE" w14:textId="77777777" w:rsidR="00511213" w:rsidRPr="0080466A" w:rsidRDefault="00511213" w:rsidP="00BB7562">
      <w:pPr>
        <w:spacing w:after="0"/>
        <w:jc w:val="both"/>
        <w:rPr>
          <w:rFonts w:ascii="Times New Roman" w:hAnsi="Times New Roman" w:cs="Times New Roman"/>
          <w:color w:val="000000"/>
          <w:sz w:val="24"/>
          <w:szCs w:val="24"/>
          <w:lang w:val="sr-Cyrl-RS"/>
        </w:rPr>
      </w:pPr>
    </w:p>
    <w:p w14:paraId="12C0508F" w14:textId="77777777" w:rsidR="00511213" w:rsidRPr="0080466A" w:rsidRDefault="00511213" w:rsidP="00BB7562">
      <w:pPr>
        <w:spacing w:after="0"/>
        <w:jc w:val="center"/>
        <w:rPr>
          <w:rFonts w:ascii="Times New Roman" w:hAnsi="Times New Roman" w:cs="Times New Roman"/>
          <w:sz w:val="24"/>
          <w:szCs w:val="24"/>
          <w:lang w:val="sr-Cyrl-CS"/>
        </w:rPr>
      </w:pPr>
      <w:r w:rsidRPr="0080466A">
        <w:rPr>
          <w:rFonts w:ascii="Times New Roman" w:hAnsi="Times New Roman" w:cs="Times New Roman"/>
          <w:sz w:val="24"/>
          <w:szCs w:val="24"/>
          <w:lang w:val="sr-Cyrl-CS"/>
        </w:rPr>
        <w:t>Члан 3.</w:t>
      </w:r>
    </w:p>
    <w:p w14:paraId="76DF273B" w14:textId="77777777"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w:t>
      </w:r>
      <w:r w:rsidRPr="0080466A">
        <w:rPr>
          <w:rFonts w:ascii="Times New Roman" w:hAnsi="Times New Roman" w:cs="Times New Roman"/>
          <w:sz w:val="24"/>
          <w:szCs w:val="24"/>
          <w:lang w:val="sr-Latn-RS"/>
        </w:rPr>
        <w:t xml:space="preserve"> члану </w:t>
      </w:r>
      <w:r w:rsidRPr="0080466A">
        <w:rPr>
          <w:rFonts w:ascii="Times New Roman" w:hAnsi="Times New Roman" w:cs="Times New Roman"/>
          <w:sz w:val="24"/>
          <w:szCs w:val="24"/>
          <w:lang w:val="sr-Cyrl-RS"/>
        </w:rPr>
        <w:t xml:space="preserve">3. став 1. </w:t>
      </w:r>
      <w:r w:rsidRPr="0080466A">
        <w:rPr>
          <w:rFonts w:ascii="Times New Roman" w:hAnsi="Times New Roman" w:cs="Times New Roman"/>
          <w:sz w:val="24"/>
          <w:szCs w:val="24"/>
          <w:lang w:val="sr-Cyrl-CS"/>
        </w:rPr>
        <w:t>т</w:t>
      </w:r>
      <w:r w:rsidRPr="0080466A">
        <w:rPr>
          <w:rFonts w:ascii="Times New Roman" w:hAnsi="Times New Roman" w:cs="Times New Roman"/>
          <w:sz w:val="24"/>
          <w:szCs w:val="24"/>
          <w:lang w:val="sr-Cyrl-RS"/>
        </w:rPr>
        <w:t>ачка 6)</w:t>
      </w:r>
      <w:r w:rsidRPr="0080466A">
        <w:rPr>
          <w:rFonts w:ascii="Times New Roman" w:hAnsi="Times New Roman" w:cs="Times New Roman"/>
          <w:sz w:val="24"/>
          <w:szCs w:val="24"/>
        </w:rPr>
        <w:t xml:space="preserve"> </w:t>
      </w:r>
      <w:r w:rsidRPr="0080466A">
        <w:rPr>
          <w:rFonts w:ascii="Times New Roman" w:hAnsi="Times New Roman" w:cs="Times New Roman"/>
          <w:sz w:val="24"/>
          <w:szCs w:val="24"/>
          <w:lang w:val="sr-Cyrl-RS"/>
        </w:rPr>
        <w:t>мења се и гласи:</w:t>
      </w:r>
    </w:p>
    <w:p w14:paraId="69F105DB" w14:textId="525F8DCC"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w:t>
      </w:r>
      <w:r w:rsidR="00AA3867" w:rsidRPr="0080466A">
        <w:rPr>
          <w:rFonts w:ascii="Times New Roman" w:hAnsi="Times New Roman" w:cs="Times New Roman"/>
          <w:sz w:val="24"/>
          <w:szCs w:val="24"/>
          <w:lang w:val="sr-Cyrl-RS"/>
        </w:rPr>
        <w:t xml:space="preserve">6) </w:t>
      </w:r>
      <w:r w:rsidRPr="0080466A">
        <w:rPr>
          <w:rFonts w:ascii="Times New Roman" w:hAnsi="Times New Roman" w:cs="Times New Roman"/>
          <w:sz w:val="24"/>
          <w:szCs w:val="24"/>
          <w:lang w:val="sr-Cyrl-RS"/>
        </w:rPr>
        <w:t xml:space="preserve">именовање је одобрење које министарствo надлежно за послове саобраћаја (у даљем тексту: министарство) даје телу за спровођење оцењивања усаглашености, </w:t>
      </w:r>
      <w:r w:rsidRPr="0080466A">
        <w:rPr>
          <w:rFonts w:ascii="Times New Roman" w:hAnsi="Times New Roman" w:cs="Times New Roman"/>
          <w:sz w:val="24"/>
          <w:szCs w:val="24"/>
          <w:lang w:val="sr-Cyrl-RS"/>
        </w:rPr>
        <w:lastRenderedPageBreak/>
        <w:t>контролисање и испитивање за потребе тржишта, у складу са захтевима из ADR/RID/ADN”;</w:t>
      </w:r>
    </w:p>
    <w:p w14:paraId="5E7A9379" w14:textId="55D147A4" w:rsidR="00511213" w:rsidRPr="0080466A" w:rsidRDefault="00511213" w:rsidP="00BB7562">
      <w:pPr>
        <w:spacing w:after="0"/>
        <w:ind w:firstLine="720"/>
        <w:jc w:val="both"/>
        <w:rPr>
          <w:rFonts w:ascii="Times New Roman" w:hAnsi="Times New Roman" w:cs="Times New Roman"/>
          <w:sz w:val="24"/>
          <w:szCs w:val="24"/>
          <w:lang w:val="sr-Latn-RS"/>
        </w:rPr>
      </w:pPr>
      <w:r w:rsidRPr="0080466A">
        <w:rPr>
          <w:rFonts w:ascii="Times New Roman" w:hAnsi="Times New Roman" w:cs="Times New Roman"/>
          <w:sz w:val="24"/>
          <w:szCs w:val="24"/>
          <w:lang w:val="sr-Cyrl-RS"/>
        </w:rPr>
        <w:t>Тачка</w:t>
      </w:r>
      <w:r w:rsidRPr="0080466A">
        <w:rPr>
          <w:rFonts w:ascii="Times New Roman" w:hAnsi="Times New Roman" w:cs="Times New Roman"/>
          <w:sz w:val="24"/>
          <w:szCs w:val="24"/>
          <w:lang w:val="sr-Latn-RS"/>
        </w:rPr>
        <w:t xml:space="preserve"> 11) </w:t>
      </w:r>
      <w:r w:rsidR="00AA3867" w:rsidRPr="0080466A">
        <w:rPr>
          <w:rFonts w:ascii="Times New Roman" w:hAnsi="Times New Roman" w:cs="Times New Roman"/>
          <w:sz w:val="24"/>
          <w:szCs w:val="24"/>
          <w:lang w:val="sr-Cyrl-RS"/>
        </w:rPr>
        <w:t>брише се</w:t>
      </w:r>
      <w:r w:rsidRPr="0080466A">
        <w:rPr>
          <w:rFonts w:ascii="Times New Roman" w:hAnsi="Times New Roman" w:cs="Times New Roman"/>
          <w:sz w:val="24"/>
          <w:szCs w:val="24"/>
          <w:lang w:val="sr-Latn-RS"/>
        </w:rPr>
        <w:t>;</w:t>
      </w:r>
    </w:p>
    <w:p w14:paraId="1F787EE5" w14:textId="77777777"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тачки 13) реч: „најоптималнију” замењује се речју: „оптималну”;</w:t>
      </w:r>
    </w:p>
    <w:p w14:paraId="6CA8ED48" w14:textId="77777777"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тачки 14) речи</w:t>
      </w:r>
      <w:r w:rsidRPr="0080466A">
        <w:rPr>
          <w:rFonts w:ascii="Times New Roman" w:hAnsi="Times New Roman" w:cs="Times New Roman"/>
          <w:sz w:val="24"/>
          <w:szCs w:val="24"/>
          <w:lang w:val="sr-Latn-RS"/>
        </w:rPr>
        <w:t>:</w:t>
      </w:r>
      <w:r w:rsidRPr="0080466A">
        <w:rPr>
          <w:rFonts w:ascii="Times New Roman" w:hAnsi="Times New Roman" w:cs="Times New Roman"/>
          <w:sz w:val="24"/>
          <w:szCs w:val="24"/>
          <w:lang w:val="sr-Cyrl-RS"/>
        </w:rPr>
        <w:t xml:space="preserve"> „RID/ADNˮ замењују се речима</w:t>
      </w:r>
      <w:r w:rsidRPr="0080466A">
        <w:rPr>
          <w:rFonts w:ascii="Times New Roman" w:hAnsi="Times New Roman" w:cs="Times New Roman"/>
          <w:sz w:val="24"/>
          <w:szCs w:val="24"/>
          <w:lang w:val="sr-Latn-RS"/>
        </w:rPr>
        <w:t>:</w:t>
      </w:r>
      <w:r w:rsidRPr="0080466A">
        <w:rPr>
          <w:rFonts w:ascii="Times New Roman" w:hAnsi="Times New Roman" w:cs="Times New Roman"/>
          <w:sz w:val="24"/>
          <w:szCs w:val="24"/>
          <w:lang w:val="sr-Cyrl-RS"/>
        </w:rPr>
        <w:t xml:space="preserve"> „</w:t>
      </w:r>
      <w:r w:rsidRPr="0080466A">
        <w:rPr>
          <w:rFonts w:ascii="Times New Roman" w:hAnsi="Times New Roman" w:cs="Times New Roman"/>
          <w:sz w:val="24"/>
          <w:szCs w:val="24"/>
          <w:lang w:val="sr-Latn-RS"/>
        </w:rPr>
        <w:t>ADR/RID/ADNˮ.</w:t>
      </w:r>
    </w:p>
    <w:p w14:paraId="27A3D80C" w14:textId="4576D858" w:rsidR="00511213" w:rsidRPr="0080466A" w:rsidRDefault="00DD6AF4"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После</w:t>
      </w:r>
      <w:r w:rsidR="00511213" w:rsidRPr="0080466A">
        <w:rPr>
          <w:rFonts w:ascii="Times New Roman" w:hAnsi="Times New Roman" w:cs="Times New Roman"/>
          <w:sz w:val="24"/>
          <w:szCs w:val="24"/>
          <w:lang w:val="sr-Cyrl-RS"/>
        </w:rPr>
        <w:t xml:space="preserve"> тачке </w:t>
      </w:r>
      <w:r w:rsidR="00511213" w:rsidRPr="0080466A">
        <w:rPr>
          <w:rFonts w:ascii="Times New Roman" w:hAnsi="Times New Roman" w:cs="Times New Roman"/>
          <w:sz w:val="24"/>
          <w:szCs w:val="24"/>
          <w:lang w:val="sr-Latn-RS"/>
        </w:rPr>
        <w:t>27</w:t>
      </w:r>
      <w:r w:rsidR="00511213" w:rsidRPr="0080466A">
        <w:rPr>
          <w:rFonts w:ascii="Times New Roman" w:hAnsi="Times New Roman" w:cs="Times New Roman"/>
          <w:sz w:val="24"/>
          <w:szCs w:val="24"/>
          <w:lang w:val="sr-Cyrl-RS"/>
        </w:rPr>
        <w:t>) додаје се тачка 2</w:t>
      </w:r>
      <w:r w:rsidR="00511213" w:rsidRPr="0080466A">
        <w:rPr>
          <w:rFonts w:ascii="Times New Roman" w:hAnsi="Times New Roman" w:cs="Times New Roman"/>
          <w:sz w:val="24"/>
          <w:szCs w:val="24"/>
          <w:lang w:val="sr-Cyrl-CS"/>
        </w:rPr>
        <w:t>7а</w:t>
      </w:r>
      <w:r w:rsidR="00511213" w:rsidRPr="0080466A">
        <w:rPr>
          <w:rFonts w:ascii="Times New Roman" w:hAnsi="Times New Roman" w:cs="Times New Roman"/>
          <w:sz w:val="24"/>
          <w:szCs w:val="24"/>
          <w:lang w:val="sr-Cyrl-RS"/>
        </w:rPr>
        <w:t>) која гласи:</w:t>
      </w:r>
    </w:p>
    <w:p w14:paraId="53A4059F" w14:textId="77777777" w:rsidR="00511213" w:rsidRPr="0080466A" w:rsidRDefault="00511213" w:rsidP="00BB7562">
      <w:pPr>
        <w:spacing w:after="0"/>
        <w:ind w:firstLine="720"/>
        <w:jc w:val="both"/>
        <w:rPr>
          <w:rFonts w:ascii="Times New Roman" w:hAnsi="Times New Roman" w:cs="Times New Roman"/>
          <w:sz w:val="24"/>
          <w:szCs w:val="24"/>
          <w:lang w:val="sr-Latn-RS"/>
        </w:rPr>
      </w:pPr>
      <w:r w:rsidRPr="0080466A">
        <w:rPr>
          <w:rFonts w:ascii="Times New Roman" w:hAnsi="Times New Roman" w:cs="Times New Roman"/>
          <w:sz w:val="24"/>
          <w:szCs w:val="24"/>
          <w:lang w:val="sr-Latn-RS"/>
        </w:rPr>
        <w:t>„</w:t>
      </w:r>
      <w:r w:rsidRPr="0080466A">
        <w:rPr>
          <w:rFonts w:ascii="Times New Roman" w:hAnsi="Times New Roman" w:cs="Times New Roman"/>
          <w:sz w:val="24"/>
          <w:szCs w:val="24"/>
          <w:lang w:val="sr-Cyrl-RS"/>
        </w:rPr>
        <w:t>27а) Субјекат задужен за одржавање (ECM) је правно лице у складу са Јединственим правилима о техничком пријему железничких возних средстава која се користе у међународном  саобраћају (АТМF – Додатак G COTIF) који је уз то сетификован у складу са Анексом А да је задужен за одржавање кола;ˮ</w:t>
      </w:r>
      <w:r w:rsidRPr="0080466A">
        <w:rPr>
          <w:rFonts w:ascii="Times New Roman" w:hAnsi="Times New Roman" w:cs="Times New Roman"/>
          <w:sz w:val="24"/>
          <w:szCs w:val="24"/>
          <w:lang w:val="sr-Latn-RS"/>
        </w:rPr>
        <w:t>.</w:t>
      </w:r>
    </w:p>
    <w:p w14:paraId="5678869E" w14:textId="551B6CF9" w:rsidR="00511213" w:rsidRPr="0080466A" w:rsidRDefault="00511213" w:rsidP="00BB7562">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 xml:space="preserve">У тачки 28) </w:t>
      </w:r>
      <w:r w:rsidR="00DD6AF4" w:rsidRPr="0080466A">
        <w:rPr>
          <w:rFonts w:ascii="Times New Roman" w:hAnsi="Times New Roman" w:cs="Times New Roman"/>
          <w:color w:val="000000"/>
          <w:sz w:val="24"/>
          <w:szCs w:val="24"/>
          <w:lang w:val="sr-Cyrl-RS"/>
        </w:rPr>
        <w:t>п</w:t>
      </w:r>
      <w:r w:rsidR="00894223">
        <w:rPr>
          <w:rFonts w:ascii="Times New Roman" w:hAnsi="Times New Roman" w:cs="Times New Roman"/>
          <w:color w:val="000000"/>
          <w:sz w:val="24"/>
          <w:szCs w:val="24"/>
          <w:lang w:val="sr-Cyrl-RS"/>
        </w:rPr>
        <w:t>о</w:t>
      </w:r>
      <w:r w:rsidR="00DD6AF4" w:rsidRPr="0080466A">
        <w:rPr>
          <w:rFonts w:ascii="Times New Roman" w:hAnsi="Times New Roman" w:cs="Times New Roman"/>
          <w:color w:val="000000"/>
          <w:sz w:val="24"/>
          <w:szCs w:val="24"/>
          <w:lang w:val="sr-Cyrl-RS"/>
        </w:rPr>
        <w:t>сле</w:t>
      </w:r>
      <w:r w:rsidRPr="0080466A">
        <w:rPr>
          <w:rFonts w:ascii="Times New Roman" w:hAnsi="Times New Roman" w:cs="Times New Roman"/>
          <w:color w:val="000000"/>
          <w:sz w:val="24"/>
          <w:szCs w:val="24"/>
          <w:lang w:val="sr-Cyrl-RS"/>
        </w:rPr>
        <w:t xml:space="preserve"> речи</w:t>
      </w:r>
      <w:r w:rsidR="00DD6AF4"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lang w:val="sr-Cyrl-RS"/>
        </w:rPr>
        <w:t xml:space="preserve"> „организатор транспортаˮ додаје се запета и речи „субјекат задужен за одржавање (</w:t>
      </w:r>
      <w:r w:rsidRPr="0080466A">
        <w:rPr>
          <w:rFonts w:ascii="Times New Roman" w:hAnsi="Times New Roman" w:cs="Times New Roman"/>
          <w:color w:val="000000"/>
          <w:sz w:val="24"/>
          <w:szCs w:val="24"/>
          <w:lang w:val="sr-Latn-RS"/>
        </w:rPr>
        <w:t>ECM</w:t>
      </w:r>
      <w:r w:rsidRPr="0080466A">
        <w:rPr>
          <w:rFonts w:ascii="Times New Roman" w:hAnsi="Times New Roman" w:cs="Times New Roman"/>
          <w:color w:val="000000"/>
          <w:sz w:val="24"/>
          <w:szCs w:val="24"/>
          <w:lang w:val="sr-Cyrl-RS"/>
        </w:rPr>
        <w:t>)ˮ.</w:t>
      </w:r>
    </w:p>
    <w:p w14:paraId="68D13DC7" w14:textId="77777777" w:rsidR="00511213" w:rsidRPr="0080466A" w:rsidRDefault="00511213" w:rsidP="00BB7562">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Тачка 32) мења се и гласи:</w:t>
      </w:r>
    </w:p>
    <w:p w14:paraId="3E3BE817" w14:textId="77777777" w:rsidR="00511213" w:rsidRPr="0080466A" w:rsidRDefault="00511213" w:rsidP="00BB7562">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„32) стручно лице је лице оспособљено и овлашћено за испитивање преносивих цистерни, контејнер-цистерни, трајно причвршћених цистерни, батеријских возила, демонтажних цистерни, заменљивих цистерни, кола цистерни односно MEGC у складу са прописима ADR/RID.”</w:t>
      </w:r>
    </w:p>
    <w:p w14:paraId="1B438A4E" w14:textId="77777777" w:rsidR="00511213" w:rsidRPr="0080466A" w:rsidRDefault="00511213" w:rsidP="00BB7562">
      <w:pPr>
        <w:spacing w:after="0"/>
        <w:jc w:val="center"/>
        <w:rPr>
          <w:rFonts w:ascii="Times New Roman" w:hAnsi="Times New Roman" w:cs="Times New Roman"/>
          <w:sz w:val="24"/>
          <w:szCs w:val="24"/>
          <w:lang w:val="sr-Cyrl-CS"/>
        </w:rPr>
      </w:pPr>
    </w:p>
    <w:p w14:paraId="091DA4E9" w14:textId="77777777" w:rsidR="00511213" w:rsidRPr="0080466A" w:rsidRDefault="00511213" w:rsidP="00BB7562">
      <w:pPr>
        <w:spacing w:after="0"/>
        <w:jc w:val="center"/>
        <w:rPr>
          <w:rFonts w:ascii="Times New Roman" w:hAnsi="Times New Roman" w:cs="Times New Roman"/>
          <w:sz w:val="24"/>
          <w:szCs w:val="24"/>
          <w:lang w:val="sr-Cyrl-CS"/>
        </w:rPr>
      </w:pPr>
      <w:r w:rsidRPr="0080466A">
        <w:rPr>
          <w:rFonts w:ascii="Times New Roman" w:hAnsi="Times New Roman" w:cs="Times New Roman"/>
          <w:sz w:val="24"/>
          <w:szCs w:val="24"/>
          <w:lang w:val="sr-Cyrl-CS"/>
        </w:rPr>
        <w:t>Члан 4.</w:t>
      </w:r>
    </w:p>
    <w:p w14:paraId="514C3890" w14:textId="030B79C9" w:rsidR="00511213" w:rsidRPr="0080466A" w:rsidRDefault="00511213" w:rsidP="00BB7562">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У члану 7. став 1. тачка</w:t>
      </w:r>
      <w:r w:rsidR="009F1D2C" w:rsidRPr="0080466A">
        <w:rPr>
          <w:rFonts w:ascii="Times New Roman" w:hAnsi="Times New Roman" w:cs="Times New Roman"/>
          <w:color w:val="000000"/>
          <w:sz w:val="24"/>
          <w:szCs w:val="24"/>
          <w:lang w:val="sr-Cyrl-RS"/>
        </w:rPr>
        <w:t xml:space="preserve"> на крају</w:t>
      </w:r>
      <w:r w:rsidR="00894223" w:rsidRPr="00894223">
        <w:rPr>
          <w:rFonts w:ascii="Times New Roman" w:hAnsi="Times New Roman" w:cs="Times New Roman"/>
          <w:color w:val="000000"/>
          <w:sz w:val="24"/>
          <w:szCs w:val="24"/>
          <w:lang w:val="sr-Cyrl-RS"/>
        </w:rPr>
        <w:t xml:space="preserve"> </w:t>
      </w:r>
      <w:r w:rsidR="00894223" w:rsidRPr="0080466A">
        <w:rPr>
          <w:rFonts w:ascii="Times New Roman" w:hAnsi="Times New Roman" w:cs="Times New Roman"/>
          <w:color w:val="000000"/>
          <w:sz w:val="24"/>
          <w:szCs w:val="24"/>
          <w:lang w:val="sr-Cyrl-RS"/>
        </w:rPr>
        <w:t>брише се</w:t>
      </w:r>
      <w:r w:rsidRPr="0080466A">
        <w:rPr>
          <w:rFonts w:ascii="Times New Roman" w:hAnsi="Times New Roman" w:cs="Times New Roman"/>
          <w:color w:val="000000"/>
          <w:sz w:val="24"/>
          <w:szCs w:val="24"/>
          <w:lang w:val="sr-Cyrl-RS"/>
        </w:rPr>
        <w:t xml:space="preserve"> и додају се речи: „или законом којим се уређују експлозивне материје.”</w:t>
      </w:r>
    </w:p>
    <w:p w14:paraId="7422D5CF" w14:textId="77777777" w:rsidR="00511213" w:rsidRPr="0080466A" w:rsidRDefault="00511213" w:rsidP="00BB7562">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 xml:space="preserve">У ставу 5. речи: „а на основу потврде о испуњености услова прописаних овим законом коју издаје министарство”, бришу се. </w:t>
      </w:r>
    </w:p>
    <w:p w14:paraId="77715CCF" w14:textId="58B64335" w:rsidR="00511213" w:rsidRPr="0080466A" w:rsidRDefault="00511213" w:rsidP="00BB7562">
      <w:pPr>
        <w:spacing w:after="0"/>
        <w:ind w:firstLine="720"/>
        <w:jc w:val="both"/>
        <w:rPr>
          <w:rFonts w:ascii="Times New Roman" w:hAnsi="Times New Roman" w:cs="Times New Roman"/>
          <w:sz w:val="24"/>
          <w:szCs w:val="24"/>
        </w:rPr>
      </w:pPr>
      <w:r w:rsidRPr="0080466A">
        <w:rPr>
          <w:rFonts w:ascii="Times New Roman" w:hAnsi="Times New Roman" w:cs="Times New Roman"/>
          <w:sz w:val="24"/>
          <w:szCs w:val="24"/>
        </w:rPr>
        <w:t xml:space="preserve">Став 6. </w:t>
      </w:r>
      <w:r w:rsidR="00AA3867" w:rsidRPr="0080466A">
        <w:rPr>
          <w:rFonts w:ascii="Times New Roman" w:hAnsi="Times New Roman" w:cs="Times New Roman"/>
          <w:sz w:val="24"/>
          <w:szCs w:val="24"/>
          <w:lang w:val="sr-Cyrl-RS"/>
        </w:rPr>
        <w:t>брише се</w:t>
      </w:r>
      <w:r w:rsidRPr="0080466A">
        <w:rPr>
          <w:rFonts w:ascii="Times New Roman" w:hAnsi="Times New Roman" w:cs="Times New Roman"/>
          <w:sz w:val="24"/>
          <w:szCs w:val="24"/>
        </w:rPr>
        <w:t>.</w:t>
      </w:r>
    </w:p>
    <w:p w14:paraId="53025FB8" w14:textId="77777777" w:rsidR="00511213" w:rsidRPr="0080466A" w:rsidRDefault="00511213" w:rsidP="00BB7562">
      <w:pPr>
        <w:spacing w:after="0"/>
        <w:ind w:firstLine="720"/>
        <w:jc w:val="both"/>
        <w:rPr>
          <w:rFonts w:ascii="Times New Roman" w:hAnsi="Times New Roman" w:cs="Times New Roman"/>
          <w:sz w:val="24"/>
          <w:szCs w:val="24"/>
        </w:rPr>
      </w:pPr>
      <w:r w:rsidRPr="0080466A">
        <w:rPr>
          <w:rFonts w:ascii="Times New Roman" w:hAnsi="Times New Roman" w:cs="Times New Roman"/>
          <w:sz w:val="24"/>
          <w:szCs w:val="24"/>
          <w:lang w:val="sr-Cyrl-CS"/>
        </w:rPr>
        <w:t>Досадашњи став 7.</w:t>
      </w:r>
      <w:r w:rsidRPr="0080466A">
        <w:rPr>
          <w:rFonts w:ascii="Times New Roman" w:hAnsi="Times New Roman" w:cs="Times New Roman"/>
          <w:sz w:val="24"/>
          <w:szCs w:val="24"/>
        </w:rPr>
        <w:t xml:space="preserve"> </w:t>
      </w:r>
      <w:r w:rsidRPr="0080466A">
        <w:rPr>
          <w:rFonts w:ascii="Times New Roman" w:hAnsi="Times New Roman" w:cs="Times New Roman"/>
          <w:sz w:val="24"/>
          <w:szCs w:val="24"/>
          <w:lang w:val="sr-Cyrl-CS"/>
        </w:rPr>
        <w:t>који постаје став 6. мења се и гласи</w:t>
      </w:r>
      <w:r w:rsidRPr="0080466A">
        <w:rPr>
          <w:rFonts w:ascii="Times New Roman" w:hAnsi="Times New Roman" w:cs="Times New Roman"/>
          <w:sz w:val="24"/>
          <w:szCs w:val="24"/>
        </w:rPr>
        <w:t>:</w:t>
      </w:r>
    </w:p>
    <w:p w14:paraId="1D1EECB0" w14:textId="77777777" w:rsidR="00511213" w:rsidRPr="0080466A" w:rsidRDefault="00511213" w:rsidP="00BB7562">
      <w:pPr>
        <w:spacing w:after="0"/>
        <w:ind w:firstLine="720"/>
        <w:jc w:val="both"/>
        <w:rPr>
          <w:rFonts w:ascii="Times New Roman" w:hAnsi="Times New Roman" w:cs="Times New Roman"/>
          <w:sz w:val="24"/>
          <w:szCs w:val="24"/>
          <w:lang w:val="sr-Cyrl-CS"/>
        </w:rPr>
      </w:pPr>
      <w:r w:rsidRPr="0080466A">
        <w:rPr>
          <w:rFonts w:ascii="Times New Roman" w:hAnsi="Times New Roman" w:cs="Times New Roman"/>
          <w:sz w:val="24"/>
          <w:szCs w:val="24"/>
        </w:rPr>
        <w:t>„Решење о издавању дозволе за транспорт опасне робе издаје се за сваки појединачни транспорт у случајевима утврђеним ADR/RID/ADN.”</w:t>
      </w:r>
    </w:p>
    <w:p w14:paraId="466AE36B" w14:textId="652E77AD" w:rsidR="00511213" w:rsidRPr="0080466A" w:rsidRDefault="00511213" w:rsidP="00BB7562">
      <w:pPr>
        <w:spacing w:after="0"/>
        <w:ind w:firstLine="720"/>
        <w:jc w:val="both"/>
        <w:rPr>
          <w:rFonts w:ascii="Times New Roman" w:hAnsi="Times New Roman" w:cs="Times New Roman"/>
          <w:sz w:val="24"/>
          <w:szCs w:val="24"/>
          <w:lang w:val="sr-Cyrl-CS"/>
        </w:rPr>
      </w:pPr>
      <w:r w:rsidRPr="0080466A">
        <w:rPr>
          <w:rFonts w:ascii="Times New Roman" w:hAnsi="Times New Roman" w:cs="Times New Roman"/>
          <w:sz w:val="24"/>
          <w:szCs w:val="24"/>
          <w:lang w:val="sr-Cyrl-CS"/>
        </w:rPr>
        <w:t>После става 7. који постаје став 6. додаје се нови ст</w:t>
      </w:r>
      <w:r w:rsidR="009F1D2C" w:rsidRPr="0080466A">
        <w:rPr>
          <w:rFonts w:ascii="Times New Roman" w:hAnsi="Times New Roman" w:cs="Times New Roman"/>
          <w:sz w:val="24"/>
          <w:szCs w:val="24"/>
          <w:lang w:val="sr-Cyrl-CS"/>
        </w:rPr>
        <w:t>ав</w:t>
      </w:r>
      <w:r w:rsidRPr="0080466A">
        <w:rPr>
          <w:rFonts w:ascii="Times New Roman" w:hAnsi="Times New Roman" w:cs="Times New Roman"/>
          <w:sz w:val="24"/>
          <w:szCs w:val="24"/>
          <w:lang w:val="sr-Cyrl-CS"/>
        </w:rPr>
        <w:t xml:space="preserve"> 7. који гласи:</w:t>
      </w:r>
    </w:p>
    <w:p w14:paraId="0DA364A7" w14:textId="77777777" w:rsidR="00511213" w:rsidRPr="0080466A" w:rsidRDefault="00511213" w:rsidP="00BB7562">
      <w:pPr>
        <w:spacing w:after="0"/>
        <w:ind w:firstLine="720"/>
        <w:jc w:val="both"/>
        <w:rPr>
          <w:rFonts w:ascii="Times New Roman" w:hAnsi="Times New Roman" w:cs="Times New Roman"/>
          <w:sz w:val="24"/>
          <w:szCs w:val="24"/>
          <w:lang w:val="sr-Cyrl-CS"/>
        </w:rPr>
      </w:pPr>
      <w:r w:rsidRPr="0080466A">
        <w:rPr>
          <w:rFonts w:ascii="Times New Roman" w:hAnsi="Times New Roman" w:cs="Times New Roman"/>
          <w:sz w:val="24"/>
          <w:szCs w:val="24"/>
          <w:lang w:val="sr-Cyrl-CS"/>
        </w:rPr>
        <w:t>„Р</w:t>
      </w:r>
      <w:r w:rsidRPr="0080466A">
        <w:rPr>
          <w:rFonts w:ascii="Times New Roman" w:hAnsi="Times New Roman" w:cs="Times New Roman"/>
          <w:sz w:val="24"/>
          <w:szCs w:val="24"/>
        </w:rPr>
        <w:t xml:space="preserve">ешење о издавању дозволе за транспорт из става 2. овог члана издаје се на период највише 30 дана, а решење о издавању дозволе за транспорт из става 3. овог члана издаје се на период </w:t>
      </w:r>
      <w:r w:rsidRPr="0080466A">
        <w:rPr>
          <w:rFonts w:ascii="Times New Roman" w:hAnsi="Times New Roman" w:cs="Times New Roman"/>
          <w:sz w:val="24"/>
          <w:szCs w:val="24"/>
          <w:lang w:val="sr-Cyrl-CS"/>
        </w:rPr>
        <w:t xml:space="preserve">од </w:t>
      </w:r>
      <w:r w:rsidRPr="0080466A">
        <w:rPr>
          <w:rFonts w:ascii="Times New Roman" w:hAnsi="Times New Roman" w:cs="Times New Roman"/>
          <w:sz w:val="24"/>
          <w:szCs w:val="24"/>
        </w:rPr>
        <w:t>највише 30 дана ако је прибављено одобрење за набавку у складу са законом који</w:t>
      </w:r>
      <w:r w:rsidRPr="0080466A">
        <w:rPr>
          <w:rFonts w:ascii="Times New Roman" w:hAnsi="Times New Roman" w:cs="Times New Roman"/>
          <w:sz w:val="24"/>
          <w:szCs w:val="24"/>
          <w:lang w:val="sr-Cyrl-CS"/>
        </w:rPr>
        <w:t>м се</w:t>
      </w:r>
      <w:r w:rsidRPr="0080466A">
        <w:rPr>
          <w:rFonts w:ascii="Times New Roman" w:hAnsi="Times New Roman" w:cs="Times New Roman"/>
          <w:sz w:val="24"/>
          <w:szCs w:val="24"/>
        </w:rPr>
        <w:t xml:space="preserve"> уређују експлозивне материје.”</w:t>
      </w:r>
    </w:p>
    <w:p w14:paraId="505919E8" w14:textId="77777777" w:rsidR="00511213" w:rsidRPr="0080466A" w:rsidRDefault="00511213" w:rsidP="00BB7562">
      <w:pPr>
        <w:spacing w:after="0"/>
        <w:ind w:firstLine="720"/>
        <w:jc w:val="both"/>
        <w:rPr>
          <w:rFonts w:ascii="Times New Roman" w:hAnsi="Times New Roman" w:cs="Times New Roman"/>
          <w:sz w:val="24"/>
          <w:szCs w:val="24"/>
          <w:lang w:val="sr-Cyrl-CS"/>
        </w:rPr>
      </w:pPr>
      <w:r w:rsidRPr="0080466A">
        <w:rPr>
          <w:rFonts w:ascii="Times New Roman" w:hAnsi="Times New Roman" w:cs="Times New Roman"/>
          <w:sz w:val="24"/>
          <w:szCs w:val="24"/>
          <w:lang w:val="sr-Cyrl-CS"/>
        </w:rPr>
        <w:t>Став 8. мења се и гласи:</w:t>
      </w:r>
    </w:p>
    <w:p w14:paraId="0543BED0" w14:textId="77777777" w:rsidR="00511213" w:rsidRPr="0080466A" w:rsidRDefault="00511213" w:rsidP="00BB7562">
      <w:pPr>
        <w:spacing w:after="0"/>
        <w:ind w:firstLine="720"/>
        <w:jc w:val="both"/>
        <w:rPr>
          <w:rFonts w:ascii="Times New Roman" w:hAnsi="Times New Roman" w:cs="Times New Roman"/>
          <w:sz w:val="24"/>
          <w:szCs w:val="24"/>
        </w:rPr>
      </w:pPr>
      <w:r w:rsidRPr="0080466A">
        <w:rPr>
          <w:rFonts w:ascii="Times New Roman" w:hAnsi="Times New Roman" w:cs="Times New Roman"/>
          <w:sz w:val="24"/>
          <w:szCs w:val="24"/>
          <w:lang w:val="sr-Cyrl-CS"/>
        </w:rPr>
        <w:t>„Р</w:t>
      </w:r>
      <w:r w:rsidRPr="0080466A">
        <w:rPr>
          <w:rFonts w:ascii="Times New Roman" w:hAnsi="Times New Roman" w:cs="Times New Roman"/>
          <w:sz w:val="24"/>
          <w:szCs w:val="24"/>
        </w:rPr>
        <w:t xml:space="preserve">ешење о издавању дозволе за вишекратни транспорт на територији </w:t>
      </w:r>
      <w:r w:rsidRPr="0080466A">
        <w:rPr>
          <w:rFonts w:ascii="Times New Roman" w:hAnsi="Times New Roman" w:cs="Times New Roman"/>
          <w:sz w:val="24"/>
          <w:szCs w:val="24"/>
          <w:lang w:val="sr-Cyrl-CS"/>
        </w:rPr>
        <w:t>Р</w:t>
      </w:r>
      <w:r w:rsidRPr="0080466A">
        <w:rPr>
          <w:rFonts w:ascii="Times New Roman" w:hAnsi="Times New Roman" w:cs="Times New Roman"/>
          <w:sz w:val="24"/>
          <w:szCs w:val="24"/>
        </w:rPr>
        <w:t xml:space="preserve">епублике </w:t>
      </w:r>
      <w:r w:rsidRPr="0080466A">
        <w:rPr>
          <w:rFonts w:ascii="Times New Roman" w:hAnsi="Times New Roman" w:cs="Times New Roman"/>
          <w:sz w:val="24"/>
          <w:szCs w:val="24"/>
          <w:lang w:val="sr-Cyrl-CS"/>
        </w:rPr>
        <w:t>С</w:t>
      </w:r>
      <w:r w:rsidRPr="0080466A">
        <w:rPr>
          <w:rFonts w:ascii="Times New Roman" w:hAnsi="Times New Roman" w:cs="Times New Roman"/>
          <w:sz w:val="24"/>
          <w:szCs w:val="24"/>
        </w:rPr>
        <w:t xml:space="preserve">рбије издаје се на период </w:t>
      </w:r>
      <w:r w:rsidRPr="0080466A">
        <w:rPr>
          <w:rFonts w:ascii="Times New Roman" w:hAnsi="Times New Roman" w:cs="Times New Roman"/>
          <w:sz w:val="24"/>
          <w:szCs w:val="24"/>
          <w:lang w:val="sr-Cyrl-CS"/>
        </w:rPr>
        <w:t xml:space="preserve">од </w:t>
      </w:r>
      <w:r w:rsidRPr="0080466A">
        <w:rPr>
          <w:rFonts w:ascii="Times New Roman" w:hAnsi="Times New Roman" w:cs="Times New Roman"/>
          <w:sz w:val="24"/>
          <w:szCs w:val="24"/>
        </w:rPr>
        <w:t>највише шест месеци уколико се привредно друштво, друго правно лице или предузетник бави делатношћу у вези са употребом опасне робе из става 1. овог члана.”</w:t>
      </w:r>
    </w:p>
    <w:p w14:paraId="12FBE9C3" w14:textId="633D1FEB" w:rsidR="00511213" w:rsidRPr="0080466A" w:rsidRDefault="00511213" w:rsidP="00BB7562">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 xml:space="preserve">Став 10. </w:t>
      </w:r>
      <w:r w:rsidR="00AA3867" w:rsidRPr="0080466A">
        <w:rPr>
          <w:rFonts w:ascii="Times New Roman" w:hAnsi="Times New Roman" w:cs="Times New Roman"/>
          <w:color w:val="000000"/>
          <w:sz w:val="24"/>
          <w:szCs w:val="24"/>
          <w:lang w:val="sr-Cyrl-RS"/>
        </w:rPr>
        <w:t>брише се</w:t>
      </w:r>
      <w:r w:rsidRPr="0080466A">
        <w:rPr>
          <w:rFonts w:ascii="Times New Roman" w:hAnsi="Times New Roman" w:cs="Times New Roman"/>
          <w:color w:val="000000"/>
          <w:sz w:val="24"/>
          <w:szCs w:val="24"/>
          <w:lang w:val="sr-Cyrl-RS"/>
        </w:rPr>
        <w:t>.</w:t>
      </w:r>
    </w:p>
    <w:p w14:paraId="65439A28" w14:textId="77777777" w:rsidR="00511213" w:rsidRPr="0080466A" w:rsidRDefault="00511213" w:rsidP="00BB7562">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Досадашњи став 11. постаје став 10.</w:t>
      </w:r>
    </w:p>
    <w:p w14:paraId="6D7DD2D6" w14:textId="77777777" w:rsidR="00511213" w:rsidRPr="0080466A" w:rsidRDefault="00511213" w:rsidP="00BB7562">
      <w:pPr>
        <w:spacing w:after="0"/>
        <w:ind w:firstLine="720"/>
        <w:jc w:val="both"/>
        <w:rPr>
          <w:rFonts w:ascii="Times New Roman" w:hAnsi="Times New Roman" w:cs="Times New Roman"/>
          <w:color w:val="000000"/>
          <w:sz w:val="24"/>
          <w:szCs w:val="24"/>
          <w:lang w:val="sr-Cyrl-RS"/>
        </w:rPr>
      </w:pPr>
    </w:p>
    <w:p w14:paraId="0F0E4193" w14:textId="77777777" w:rsidR="00511213" w:rsidRPr="0080466A" w:rsidRDefault="00511213" w:rsidP="00BB7562">
      <w:pPr>
        <w:spacing w:after="0"/>
        <w:jc w:val="center"/>
        <w:rPr>
          <w:rFonts w:ascii="Times New Roman" w:hAnsi="Times New Roman" w:cs="Times New Roman"/>
          <w:sz w:val="24"/>
          <w:szCs w:val="24"/>
          <w:lang w:val="sr-Cyrl-CS"/>
        </w:rPr>
      </w:pPr>
      <w:r w:rsidRPr="0080466A">
        <w:rPr>
          <w:rFonts w:ascii="Times New Roman" w:hAnsi="Times New Roman" w:cs="Times New Roman"/>
          <w:sz w:val="24"/>
          <w:szCs w:val="24"/>
          <w:lang w:val="sr-Cyrl-CS"/>
        </w:rPr>
        <w:t>Члан 5.</w:t>
      </w:r>
    </w:p>
    <w:p w14:paraId="6DE7FE7C" w14:textId="28011EF5" w:rsidR="009F1D2C" w:rsidRPr="0080466A" w:rsidRDefault="00894223" w:rsidP="00BB7562">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У ч</w:t>
      </w:r>
      <w:r w:rsidR="00511213" w:rsidRPr="0080466A">
        <w:rPr>
          <w:rFonts w:ascii="Times New Roman" w:hAnsi="Times New Roman" w:cs="Times New Roman"/>
          <w:sz w:val="24"/>
          <w:szCs w:val="24"/>
          <w:lang w:val="sr-Cyrl-CS"/>
        </w:rPr>
        <w:t>лан</w:t>
      </w:r>
      <w:r>
        <w:rPr>
          <w:rFonts w:ascii="Times New Roman" w:hAnsi="Times New Roman" w:cs="Times New Roman"/>
          <w:sz w:val="24"/>
          <w:szCs w:val="24"/>
          <w:lang w:val="sr-Cyrl-CS"/>
        </w:rPr>
        <w:t>у</w:t>
      </w:r>
      <w:r w:rsidR="00511213" w:rsidRPr="0080466A">
        <w:rPr>
          <w:rFonts w:ascii="Times New Roman" w:hAnsi="Times New Roman" w:cs="Times New Roman"/>
          <w:sz w:val="24"/>
          <w:szCs w:val="24"/>
          <w:lang w:val="sr-Cyrl-CS"/>
        </w:rPr>
        <w:t xml:space="preserve"> 8. став 5. мења се и гласи: </w:t>
      </w:r>
    </w:p>
    <w:p w14:paraId="30F6522F" w14:textId="449D9EF5" w:rsidR="00511213" w:rsidRPr="0080466A" w:rsidRDefault="00511213" w:rsidP="00BB7562">
      <w:pPr>
        <w:spacing w:after="0"/>
        <w:ind w:firstLine="720"/>
        <w:jc w:val="both"/>
        <w:rPr>
          <w:rFonts w:ascii="Times New Roman" w:hAnsi="Times New Roman" w:cs="Times New Roman"/>
          <w:sz w:val="24"/>
          <w:szCs w:val="24"/>
          <w:lang w:val="sr-Latn-RS"/>
        </w:rPr>
      </w:pPr>
      <w:r w:rsidRPr="0080466A">
        <w:rPr>
          <w:rFonts w:ascii="Times New Roman" w:hAnsi="Times New Roman" w:cs="Times New Roman"/>
          <w:sz w:val="24"/>
          <w:szCs w:val="24"/>
          <w:lang w:val="sr-Cyrl-CS"/>
        </w:rPr>
        <w:t>„Подаци из става 1. тачка 7) овог члана не наводе се у дозволи за транспорт из члана 7. став 2. овог закона, а подаци из става 1. тач. 9) и 10) овог члана не наводе се у дозволи за транспорт из члана 7. ст. 3. и 8. овог закона.”</w:t>
      </w:r>
    </w:p>
    <w:p w14:paraId="74BBAE3C" w14:textId="77777777"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ставу 6. речи: „вишекратни транспорт на територији Републике Србије”, замењују се речју: „транспорт”.</w:t>
      </w:r>
    </w:p>
    <w:p w14:paraId="5F1839D8" w14:textId="3AFE6824"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lastRenderedPageBreak/>
        <w:t>У ставу 10. број: „7” замењује се бројем: „9”</w:t>
      </w:r>
      <w:r w:rsidRPr="0080466A">
        <w:rPr>
          <w:rFonts w:ascii="Times New Roman" w:hAnsi="Times New Roman" w:cs="Times New Roman"/>
          <w:sz w:val="24"/>
          <w:szCs w:val="24"/>
        </w:rPr>
        <w:t xml:space="preserve">, </w:t>
      </w:r>
      <w:r w:rsidR="00AA3867" w:rsidRPr="0080466A">
        <w:rPr>
          <w:rFonts w:ascii="Times New Roman" w:hAnsi="Times New Roman" w:cs="Times New Roman"/>
          <w:sz w:val="24"/>
          <w:szCs w:val="24"/>
          <w:lang w:val="sr-Cyrl-RS"/>
        </w:rPr>
        <w:t>а</w:t>
      </w:r>
      <w:r w:rsidRPr="0080466A">
        <w:rPr>
          <w:rFonts w:ascii="Times New Roman" w:hAnsi="Times New Roman" w:cs="Times New Roman"/>
          <w:sz w:val="24"/>
          <w:szCs w:val="24"/>
        </w:rPr>
        <w:t xml:space="preserve"> после речи „регистарски број возила” додају се речи</w:t>
      </w:r>
      <w:r w:rsidRPr="0080466A">
        <w:rPr>
          <w:rFonts w:ascii="Times New Roman" w:hAnsi="Times New Roman" w:cs="Times New Roman"/>
          <w:sz w:val="24"/>
          <w:szCs w:val="24"/>
          <w:lang w:val="sr-Latn-CS"/>
        </w:rPr>
        <w:t xml:space="preserve"> „</w:t>
      </w:r>
      <w:r w:rsidRPr="0080466A">
        <w:rPr>
          <w:rFonts w:ascii="Times New Roman" w:hAnsi="Times New Roman" w:cs="Times New Roman"/>
          <w:sz w:val="24"/>
          <w:szCs w:val="24"/>
        </w:rPr>
        <w:t>и податке о возачу који ће обављати транспорт”</w:t>
      </w:r>
      <w:r w:rsidRPr="0080466A">
        <w:rPr>
          <w:rFonts w:ascii="Times New Roman" w:hAnsi="Times New Roman" w:cs="Times New Roman"/>
          <w:sz w:val="24"/>
          <w:szCs w:val="24"/>
          <w:lang w:val="sr-Cyrl-RS"/>
        </w:rPr>
        <w:t>.</w:t>
      </w:r>
    </w:p>
    <w:p w14:paraId="3F6FEBA9" w14:textId="4CEE0AE3" w:rsidR="00511213" w:rsidRPr="0080466A" w:rsidRDefault="00511213" w:rsidP="00BB7562">
      <w:pPr>
        <w:spacing w:after="0"/>
        <w:ind w:firstLine="720"/>
        <w:jc w:val="both"/>
        <w:rPr>
          <w:rFonts w:ascii="Times New Roman" w:hAnsi="Times New Roman" w:cs="Times New Roman"/>
          <w:sz w:val="24"/>
          <w:szCs w:val="24"/>
          <w:lang w:val="sr-Cyrl-CS"/>
        </w:rPr>
      </w:pPr>
      <w:r w:rsidRPr="0080466A">
        <w:rPr>
          <w:rFonts w:ascii="Times New Roman" w:hAnsi="Times New Roman" w:cs="Times New Roman"/>
          <w:sz w:val="24"/>
          <w:szCs w:val="24"/>
          <w:lang w:val="sr-Cyrl-CS"/>
        </w:rPr>
        <w:t>Став 11.</w:t>
      </w:r>
      <w:r w:rsidRPr="0080466A">
        <w:rPr>
          <w:rFonts w:ascii="Times New Roman" w:hAnsi="Times New Roman" w:cs="Times New Roman"/>
          <w:sz w:val="24"/>
          <w:szCs w:val="24"/>
        </w:rPr>
        <w:t xml:space="preserve"> </w:t>
      </w:r>
      <w:r w:rsidR="00AA3867" w:rsidRPr="0080466A">
        <w:rPr>
          <w:rFonts w:ascii="Times New Roman" w:hAnsi="Times New Roman" w:cs="Times New Roman"/>
          <w:sz w:val="24"/>
          <w:szCs w:val="24"/>
          <w:lang w:val="sr-Cyrl-RS"/>
        </w:rPr>
        <w:t>брише се</w:t>
      </w:r>
      <w:r w:rsidRPr="0080466A">
        <w:rPr>
          <w:rFonts w:ascii="Times New Roman" w:hAnsi="Times New Roman" w:cs="Times New Roman"/>
          <w:sz w:val="24"/>
          <w:szCs w:val="24"/>
          <w:lang w:val="sr-Cyrl-CS"/>
        </w:rPr>
        <w:t>.</w:t>
      </w:r>
    </w:p>
    <w:p w14:paraId="43B08437" w14:textId="77777777" w:rsidR="00511213" w:rsidRPr="0080466A" w:rsidRDefault="00511213" w:rsidP="00BB7562">
      <w:pPr>
        <w:spacing w:after="0"/>
        <w:jc w:val="center"/>
        <w:rPr>
          <w:rFonts w:ascii="Times New Roman" w:hAnsi="Times New Roman" w:cs="Times New Roman"/>
          <w:sz w:val="24"/>
          <w:szCs w:val="24"/>
          <w:lang w:val="sr-Cyrl-CS"/>
        </w:rPr>
      </w:pPr>
    </w:p>
    <w:p w14:paraId="65CD194E" w14:textId="77777777" w:rsidR="00511213" w:rsidRPr="0080466A" w:rsidRDefault="00511213" w:rsidP="00BB7562">
      <w:pPr>
        <w:spacing w:after="0"/>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Члан 6.</w:t>
      </w:r>
    </w:p>
    <w:p w14:paraId="0850B1B0" w14:textId="77777777"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члану 11. став 1. тачка 2) речи: „којима се потврђује да се у њој превози одговарајућа опасна роба;”</w:t>
      </w:r>
      <w:r w:rsidRPr="0080466A">
        <w:rPr>
          <w:rFonts w:ascii="Times New Roman" w:hAnsi="Times New Roman" w:cs="Times New Roman"/>
          <w:sz w:val="24"/>
          <w:szCs w:val="24"/>
        </w:rPr>
        <w:t xml:space="preserve"> </w:t>
      </w:r>
      <w:r w:rsidRPr="0080466A">
        <w:rPr>
          <w:rFonts w:ascii="Times New Roman" w:hAnsi="Times New Roman" w:cs="Times New Roman"/>
          <w:sz w:val="24"/>
          <w:szCs w:val="24"/>
          <w:lang w:val="sr-Cyrl-RS"/>
        </w:rPr>
        <w:t>бришу се.</w:t>
      </w:r>
    </w:p>
    <w:p w14:paraId="1ABD5314" w14:textId="5C684B67" w:rsidR="00511213" w:rsidRPr="0080466A" w:rsidRDefault="00511213" w:rsidP="00BB7562">
      <w:pPr>
        <w:keepNext/>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Тачка 4)</w:t>
      </w:r>
      <w:r w:rsidRPr="0080466A">
        <w:rPr>
          <w:rFonts w:ascii="Times New Roman" w:hAnsi="Times New Roman" w:cs="Times New Roman"/>
          <w:sz w:val="24"/>
          <w:szCs w:val="24"/>
        </w:rPr>
        <w:t xml:space="preserve"> </w:t>
      </w:r>
      <w:r w:rsidRPr="0080466A">
        <w:rPr>
          <w:rFonts w:ascii="Times New Roman" w:hAnsi="Times New Roman" w:cs="Times New Roman"/>
          <w:color w:val="000000"/>
          <w:sz w:val="24"/>
          <w:szCs w:val="24"/>
          <w:lang w:val="sr-Cyrl-RS"/>
        </w:rPr>
        <w:t>мења се и гласи:</w:t>
      </w:r>
    </w:p>
    <w:p w14:paraId="6C28EB33" w14:textId="77777777" w:rsidR="00511213" w:rsidRPr="0080466A" w:rsidRDefault="00511213" w:rsidP="00BB7562">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rPr>
        <w:t>„4) за коју постоји</w:t>
      </w:r>
      <w:r w:rsidRPr="0080466A">
        <w:rPr>
          <w:rFonts w:ascii="Times New Roman" w:hAnsi="Times New Roman" w:cs="Times New Roman"/>
          <w:color w:val="000000"/>
          <w:sz w:val="24"/>
          <w:szCs w:val="24"/>
          <w:lang w:val="sr-Cyrl-RS"/>
        </w:rPr>
        <w:t>, ако је применљиво,</w:t>
      </w:r>
      <w:r w:rsidRPr="0080466A">
        <w:rPr>
          <w:rFonts w:ascii="Times New Roman" w:hAnsi="Times New Roman" w:cs="Times New Roman"/>
          <w:color w:val="000000"/>
          <w:sz w:val="24"/>
          <w:szCs w:val="24"/>
        </w:rPr>
        <w:t xml:space="preserve"> важећа исправа о </w:t>
      </w:r>
      <w:r w:rsidRPr="0080466A">
        <w:rPr>
          <w:rFonts w:ascii="Times New Roman" w:hAnsi="Times New Roman" w:cs="Times New Roman"/>
          <w:color w:val="000000"/>
          <w:sz w:val="24"/>
          <w:szCs w:val="24"/>
          <w:lang w:val="sr-Cyrl-RS"/>
        </w:rPr>
        <w:t>спроведеном прописаном</w:t>
      </w:r>
      <w:r w:rsidRPr="0080466A">
        <w:rPr>
          <w:rFonts w:ascii="Times New Roman" w:hAnsi="Times New Roman" w:cs="Times New Roman"/>
          <w:color w:val="000000"/>
          <w:sz w:val="24"/>
          <w:szCs w:val="24"/>
        </w:rPr>
        <w:t xml:space="preserve"> контролисању у складу са ADR/RID/ADN.ˮ</w:t>
      </w:r>
    </w:p>
    <w:p w14:paraId="78D3E18F" w14:textId="6723518B"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Ст</w:t>
      </w:r>
      <w:r w:rsidR="009F1D2C" w:rsidRPr="0080466A">
        <w:rPr>
          <w:rFonts w:ascii="Times New Roman" w:hAnsi="Times New Roman" w:cs="Times New Roman"/>
          <w:sz w:val="24"/>
          <w:szCs w:val="24"/>
          <w:lang w:val="sr-Cyrl-RS"/>
        </w:rPr>
        <w:t xml:space="preserve">. 2 – 4. </w:t>
      </w:r>
      <w:r w:rsidRPr="0080466A">
        <w:rPr>
          <w:rFonts w:ascii="Times New Roman" w:hAnsi="Times New Roman" w:cs="Times New Roman"/>
          <w:sz w:val="24"/>
          <w:szCs w:val="24"/>
          <w:lang w:val="sr-Cyrl-RS"/>
        </w:rPr>
        <w:t>мења</w:t>
      </w:r>
      <w:r w:rsidR="009F1D2C" w:rsidRPr="0080466A">
        <w:rPr>
          <w:rFonts w:ascii="Times New Roman" w:hAnsi="Times New Roman" w:cs="Times New Roman"/>
          <w:sz w:val="24"/>
          <w:szCs w:val="24"/>
          <w:lang w:val="sr-Cyrl-RS"/>
        </w:rPr>
        <w:t>ју</w:t>
      </w:r>
      <w:r w:rsidRPr="0080466A">
        <w:rPr>
          <w:rFonts w:ascii="Times New Roman" w:hAnsi="Times New Roman" w:cs="Times New Roman"/>
          <w:sz w:val="24"/>
          <w:szCs w:val="24"/>
          <w:lang w:val="sr-Cyrl-RS"/>
        </w:rPr>
        <w:t xml:space="preserve"> се и глас</w:t>
      </w:r>
      <w:r w:rsidR="009F1D2C" w:rsidRPr="0080466A">
        <w:rPr>
          <w:rFonts w:ascii="Times New Roman" w:hAnsi="Times New Roman" w:cs="Times New Roman"/>
          <w:sz w:val="24"/>
          <w:szCs w:val="24"/>
          <w:lang w:val="sr-Cyrl-RS"/>
        </w:rPr>
        <w:t>е</w:t>
      </w:r>
      <w:r w:rsidRPr="0080466A">
        <w:rPr>
          <w:rFonts w:ascii="Times New Roman" w:hAnsi="Times New Roman" w:cs="Times New Roman"/>
          <w:sz w:val="24"/>
          <w:szCs w:val="24"/>
          <w:lang w:val="sr-Cyrl-RS"/>
        </w:rPr>
        <w:t>:</w:t>
      </w:r>
    </w:p>
    <w:p w14:paraId="738129A6" w14:textId="7C3836F8" w:rsidR="00511213" w:rsidRPr="0080466A" w:rsidRDefault="00511213" w:rsidP="00BB7562">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На територији Републике Србије може да се користи покретна опрема под притиском, која није произведена у Републици Србији, а за коју је прибављено решење о признавању иностране исправе о усаглашености</w:t>
      </w:r>
      <w:r w:rsidRPr="0080466A">
        <w:rPr>
          <w:rFonts w:ascii="Times New Roman" w:hAnsi="Times New Roman" w:cs="Times New Roman"/>
          <w:color w:val="000000"/>
          <w:sz w:val="24"/>
          <w:szCs w:val="24"/>
          <w:lang w:val="sr-Cyrl-RS"/>
        </w:rPr>
        <w:t>.</w:t>
      </w:r>
    </w:p>
    <w:p w14:paraId="3AB6D3A1" w14:textId="51896E9B" w:rsidR="00511213" w:rsidRPr="0080466A" w:rsidRDefault="00511213" w:rsidP="00BB7562">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sz w:val="24"/>
          <w:szCs w:val="24"/>
          <w:lang w:val="sr-Cyrl-RS"/>
        </w:rPr>
        <w:t>Инострана исправа о усаглашености за покретну опрему под притиском за транспорт опасне робе издата од иностраног тела за оцењивање усаглашености може да се призна ако је покретна опрема под притиском испитана и одобрена према иностраним прописима чији захтеви обезбеђују исти степен заштите безбедности људи, животне средине и имовине који су одређени захте</w:t>
      </w:r>
      <w:r w:rsidR="00894223">
        <w:rPr>
          <w:rFonts w:ascii="Times New Roman" w:hAnsi="Times New Roman" w:cs="Times New Roman"/>
          <w:sz w:val="24"/>
          <w:szCs w:val="24"/>
          <w:lang w:val="sr-Cyrl-RS"/>
        </w:rPr>
        <w:t>вима ADR/RID/ADN и овог закона.</w:t>
      </w:r>
    </w:p>
    <w:p w14:paraId="72872140" w14:textId="61F0E7BC" w:rsidR="00511213" w:rsidRPr="0080466A" w:rsidRDefault="009F1D2C"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 </w:t>
      </w:r>
      <w:r w:rsidR="00511213" w:rsidRPr="0080466A">
        <w:rPr>
          <w:rFonts w:ascii="Times New Roman" w:hAnsi="Times New Roman" w:cs="Times New Roman"/>
          <w:sz w:val="24"/>
          <w:szCs w:val="24"/>
          <w:lang w:val="sr-Cyrl-RS"/>
        </w:rPr>
        <w:t>Решење о признавању из става 2. овог члана доноси министар у складу са прописом којим се уређује начин признавања иностраних исправа о усаглашености.”</w:t>
      </w:r>
    </w:p>
    <w:p w14:paraId="4513798E" w14:textId="0F877907" w:rsidR="00511213" w:rsidRPr="0080466A" w:rsidRDefault="00511213" w:rsidP="00BB7562">
      <w:pPr>
        <w:spacing w:after="0"/>
        <w:jc w:val="both"/>
        <w:rPr>
          <w:rFonts w:ascii="Times New Roman" w:hAnsi="Times New Roman" w:cs="Times New Roman"/>
          <w:color w:val="000000"/>
          <w:sz w:val="24"/>
          <w:szCs w:val="24"/>
          <w:lang w:val="sr-Cyrl-RS"/>
        </w:rPr>
      </w:pPr>
      <w:r w:rsidRPr="0080466A">
        <w:rPr>
          <w:rFonts w:ascii="Times New Roman" w:hAnsi="Times New Roman" w:cs="Times New Roman"/>
          <w:sz w:val="24"/>
          <w:szCs w:val="24"/>
          <w:lang w:val="sr-Cyrl-RS"/>
        </w:rPr>
        <w:tab/>
      </w:r>
      <w:r w:rsidR="009F1D2C" w:rsidRPr="0080466A">
        <w:rPr>
          <w:rFonts w:ascii="Times New Roman" w:hAnsi="Times New Roman" w:cs="Times New Roman"/>
          <w:sz w:val="24"/>
          <w:szCs w:val="24"/>
          <w:lang w:val="sr-Cyrl-RS"/>
        </w:rPr>
        <w:t>У с</w:t>
      </w:r>
      <w:r w:rsidRPr="0080466A">
        <w:rPr>
          <w:rFonts w:ascii="Times New Roman" w:hAnsi="Times New Roman" w:cs="Times New Roman"/>
          <w:sz w:val="24"/>
          <w:szCs w:val="24"/>
          <w:lang w:val="sr-Cyrl-RS"/>
        </w:rPr>
        <w:t>тав</w:t>
      </w:r>
      <w:r w:rsidR="009F1D2C" w:rsidRPr="0080466A">
        <w:rPr>
          <w:rFonts w:ascii="Times New Roman" w:hAnsi="Times New Roman" w:cs="Times New Roman"/>
          <w:sz w:val="24"/>
          <w:szCs w:val="24"/>
          <w:lang w:val="sr-Cyrl-RS"/>
        </w:rPr>
        <w:t>у</w:t>
      </w:r>
      <w:r w:rsidRPr="0080466A">
        <w:rPr>
          <w:rFonts w:ascii="Times New Roman" w:hAnsi="Times New Roman" w:cs="Times New Roman"/>
          <w:sz w:val="24"/>
          <w:szCs w:val="24"/>
          <w:lang w:val="sr-Cyrl-RS"/>
        </w:rPr>
        <w:t xml:space="preserve"> 5. речи: „става 3</w:t>
      </w:r>
      <w:r w:rsidR="00AB4BDA" w:rsidRPr="0080466A">
        <w:rPr>
          <w:rFonts w:ascii="Times New Roman" w:hAnsi="Times New Roman" w:cs="Times New Roman"/>
          <w:sz w:val="24"/>
          <w:szCs w:val="24"/>
          <w:lang w:val="sr-Cyrl-RS"/>
        </w:rPr>
        <w:t>.</w:t>
      </w:r>
      <w:r w:rsidRPr="0080466A">
        <w:rPr>
          <w:rFonts w:ascii="Times New Roman" w:hAnsi="Times New Roman" w:cs="Times New Roman"/>
          <w:sz w:val="24"/>
          <w:szCs w:val="24"/>
          <w:lang w:val="sr-Cyrl-RS"/>
        </w:rPr>
        <w:t>” замењују се речима: „става 2</w:t>
      </w:r>
      <w:r w:rsidR="00AB4BDA" w:rsidRPr="0080466A">
        <w:rPr>
          <w:rFonts w:ascii="Times New Roman" w:hAnsi="Times New Roman" w:cs="Times New Roman"/>
          <w:sz w:val="24"/>
          <w:szCs w:val="24"/>
          <w:lang w:val="sr-Cyrl-RS"/>
        </w:rPr>
        <w:t>.</w:t>
      </w:r>
      <w:r w:rsidRPr="0080466A">
        <w:rPr>
          <w:rFonts w:ascii="Times New Roman" w:hAnsi="Times New Roman" w:cs="Times New Roman"/>
          <w:sz w:val="24"/>
          <w:szCs w:val="24"/>
          <w:lang w:val="sr-Cyrl-RS"/>
        </w:rPr>
        <w:t>”.</w:t>
      </w:r>
    </w:p>
    <w:p w14:paraId="172B063E" w14:textId="77777777"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Став 6. мења се и гласи:</w:t>
      </w:r>
    </w:p>
    <w:p w14:paraId="689B4134" w14:textId="77777777"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„Изузетно од става 2. овог члана, именовано тело по налогу министарства спроводи поступак признавања иностране исправе о усаглашености покретне опреме под притиском којом се констатује усаглашеност са захтевима прописа Европске уније кojу je издaлo пријављено тело из државе чланице Еврoпске униjе, или државе уговорнице Споразума о европском економском простору, као и Швајцарске Конфедерације, бeз поновног испитивaњa, oднoснo сeртификaциje или оцењивања усаглашености, прегледом одговарајућег дела техничке документације, aкo je испуњeн нajмaњe jeдaн oд слeдeћих услoвa:</w:t>
      </w:r>
      <w:r w:rsidRPr="0080466A">
        <w:rPr>
          <w:rFonts w:ascii="Times New Roman" w:hAnsi="Times New Roman" w:cs="Times New Roman"/>
          <w:color w:val="000000"/>
          <w:sz w:val="24"/>
          <w:szCs w:val="24"/>
        </w:rPr>
        <w:t>”</w:t>
      </w:r>
      <w:r w:rsidRPr="0080466A">
        <w:rPr>
          <w:rFonts w:ascii="Times New Roman" w:hAnsi="Times New Roman" w:cs="Times New Roman"/>
          <w:sz w:val="24"/>
          <w:szCs w:val="24"/>
          <w:lang w:val="sr-Cyrl-RS"/>
        </w:rPr>
        <w:t>.</w:t>
      </w:r>
    </w:p>
    <w:p w14:paraId="27214913" w14:textId="77777777" w:rsidR="00511213" w:rsidRPr="0080466A" w:rsidRDefault="00511213" w:rsidP="00BB7562">
      <w:pPr>
        <w:spacing w:after="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ab/>
        <w:t>У ставу 7. речи: „става 6.” замењују се речима: „ст. 2. и 6.”.</w:t>
      </w:r>
    </w:p>
    <w:p w14:paraId="42FD27EF" w14:textId="77777777" w:rsidR="00511213" w:rsidRPr="0080466A" w:rsidRDefault="00511213" w:rsidP="00BB7562">
      <w:pPr>
        <w:spacing w:after="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ab/>
        <w:t>У ставу 8. речи: „става 6.” замењују се речима: „ст. 2. и 6.”.</w:t>
      </w:r>
    </w:p>
    <w:p w14:paraId="04F1C0FD" w14:textId="77777777" w:rsidR="00511213" w:rsidRPr="0080466A" w:rsidRDefault="00511213" w:rsidP="00BB7562">
      <w:pPr>
        <w:spacing w:after="0"/>
        <w:ind w:firstLine="720"/>
        <w:jc w:val="both"/>
        <w:rPr>
          <w:rFonts w:ascii="Times New Roman" w:hAnsi="Times New Roman" w:cs="Times New Roman"/>
          <w:color w:val="000000"/>
          <w:sz w:val="24"/>
          <w:szCs w:val="24"/>
          <w:lang w:val="sr-Cyrl-RS"/>
        </w:rPr>
      </w:pPr>
    </w:p>
    <w:p w14:paraId="49855020" w14:textId="77777777" w:rsidR="00511213" w:rsidRPr="0080466A" w:rsidRDefault="00511213" w:rsidP="00BB7562">
      <w:pPr>
        <w:spacing w:after="0"/>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Члан 7.</w:t>
      </w:r>
    </w:p>
    <w:p w14:paraId="1A5FA788" w14:textId="77777777"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Назив члана 12. мења се и гласи:</w:t>
      </w:r>
    </w:p>
    <w:p w14:paraId="62AABFF5" w14:textId="77777777" w:rsidR="00511213" w:rsidRPr="0080466A" w:rsidRDefault="00511213" w:rsidP="00BB7562">
      <w:pPr>
        <w:tabs>
          <w:tab w:val="left" w:pos="2955"/>
        </w:tabs>
        <w:spacing w:after="0"/>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„Оцењивање усаглашености, контролисање и испитивање амбалаже, покретне опреме под притиском, односно цистерне”</w:t>
      </w:r>
    </w:p>
    <w:p w14:paraId="4B92F2A5" w14:textId="77777777"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Latn-RS"/>
        </w:rPr>
        <w:t>У члану 12. с</w:t>
      </w:r>
      <w:r w:rsidRPr="0080466A">
        <w:rPr>
          <w:rFonts w:ascii="Times New Roman" w:hAnsi="Times New Roman" w:cs="Times New Roman"/>
          <w:sz w:val="24"/>
          <w:szCs w:val="24"/>
          <w:lang w:val="sr-Cyrl-RS"/>
        </w:rPr>
        <w:t>тав 2. мења се и гласи:</w:t>
      </w:r>
    </w:p>
    <w:p w14:paraId="5F737935" w14:textId="77777777"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w:t>
      </w:r>
      <w:r w:rsidRPr="0080466A">
        <w:rPr>
          <w:rFonts w:ascii="Times New Roman" w:hAnsi="Times New Roman" w:cs="Times New Roman"/>
          <w:color w:val="000000"/>
          <w:sz w:val="24"/>
          <w:szCs w:val="24"/>
        </w:rPr>
        <w:t xml:space="preserve">Пре почетка производње произвођач прибавља сертификат о одобрењу за тип амбалаже, покретне опреме под притиском или цистерне у складу са ADR/RID/ADN и другим техничким прописима којима се уређују технички захтеви за амбалажу, односно покретну опрему под притиском, односно цистерну, који издаје министарство на основу извештаја о испитивању које </w:t>
      </w:r>
      <w:r w:rsidRPr="0080466A">
        <w:rPr>
          <w:rFonts w:ascii="Times New Roman" w:hAnsi="Times New Roman" w:cs="Times New Roman"/>
          <w:color w:val="000000"/>
          <w:sz w:val="24"/>
          <w:szCs w:val="24"/>
          <w:lang w:val="sr-Cyrl-CS"/>
        </w:rPr>
        <w:t>с</w:t>
      </w:r>
      <w:r w:rsidRPr="0080466A">
        <w:rPr>
          <w:rFonts w:ascii="Times New Roman" w:hAnsi="Times New Roman" w:cs="Times New Roman"/>
          <w:color w:val="000000"/>
          <w:sz w:val="24"/>
          <w:szCs w:val="24"/>
        </w:rPr>
        <w:t>проводи овлашћено тело за оцењивање усаглашености амбалаже, покретне о</w:t>
      </w:r>
      <w:r w:rsidRPr="0080466A">
        <w:rPr>
          <w:rFonts w:ascii="Times New Roman" w:hAnsi="Times New Roman" w:cs="Times New Roman"/>
          <w:color w:val="000000"/>
          <w:sz w:val="24"/>
          <w:szCs w:val="24"/>
          <w:lang w:val="sr-Cyrl-RS"/>
        </w:rPr>
        <w:t>пр</w:t>
      </w:r>
      <w:r w:rsidRPr="0080466A">
        <w:rPr>
          <w:rFonts w:ascii="Times New Roman" w:hAnsi="Times New Roman" w:cs="Times New Roman"/>
          <w:color w:val="000000"/>
          <w:sz w:val="24"/>
          <w:szCs w:val="24"/>
        </w:rPr>
        <w:t>еме под притиском или цистерне или МЕМУ у складу са ADR/RID/ADN</w:t>
      </w:r>
      <w:r w:rsidRPr="0080466A">
        <w:rPr>
          <w:rFonts w:ascii="Times New Roman" w:hAnsi="Times New Roman" w:cs="Times New Roman"/>
          <w:sz w:val="24"/>
          <w:szCs w:val="24"/>
          <w:lang w:val="sr-Cyrl-RS"/>
        </w:rPr>
        <w:t>.”</w:t>
      </w:r>
    </w:p>
    <w:p w14:paraId="6BFDDB37" w14:textId="77777777" w:rsidR="00511213" w:rsidRPr="0080466A" w:rsidRDefault="00511213" w:rsidP="00BB7562">
      <w:pPr>
        <w:spacing w:after="0"/>
        <w:jc w:val="both"/>
        <w:rPr>
          <w:rFonts w:ascii="Times New Roman" w:hAnsi="Times New Roman" w:cs="Times New Roman"/>
          <w:sz w:val="24"/>
          <w:szCs w:val="24"/>
          <w:lang w:val="sr-Cyrl-RS"/>
        </w:rPr>
      </w:pPr>
    </w:p>
    <w:p w14:paraId="04CFBB94" w14:textId="77777777" w:rsidR="00511213" w:rsidRPr="0080466A" w:rsidRDefault="00511213" w:rsidP="00BB7562">
      <w:pPr>
        <w:keepNext/>
        <w:tabs>
          <w:tab w:val="left" w:pos="3982"/>
        </w:tabs>
        <w:spacing w:after="0"/>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lastRenderedPageBreak/>
        <w:t>Члан 8.</w:t>
      </w:r>
    </w:p>
    <w:p w14:paraId="305BD424" w14:textId="77777777" w:rsidR="00511213" w:rsidRPr="0080466A" w:rsidRDefault="00511213" w:rsidP="00BB7562">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У ч</w:t>
      </w:r>
      <w:r w:rsidRPr="0080466A">
        <w:rPr>
          <w:rFonts w:ascii="Times New Roman" w:hAnsi="Times New Roman" w:cs="Times New Roman"/>
          <w:color w:val="000000"/>
          <w:sz w:val="24"/>
          <w:szCs w:val="24"/>
        </w:rPr>
        <w:t>лан</w:t>
      </w:r>
      <w:r w:rsidRPr="0080466A">
        <w:rPr>
          <w:rFonts w:ascii="Times New Roman" w:hAnsi="Times New Roman" w:cs="Times New Roman"/>
          <w:color w:val="000000"/>
          <w:sz w:val="24"/>
          <w:szCs w:val="24"/>
          <w:lang w:val="sr-Cyrl-RS"/>
        </w:rPr>
        <w:t>у</w:t>
      </w:r>
      <w:r w:rsidRPr="0080466A">
        <w:rPr>
          <w:rFonts w:ascii="Times New Roman" w:hAnsi="Times New Roman" w:cs="Times New Roman"/>
          <w:color w:val="000000"/>
          <w:sz w:val="24"/>
          <w:szCs w:val="24"/>
        </w:rPr>
        <w:t xml:space="preserve"> 13.</w:t>
      </w:r>
      <w:r w:rsidRPr="0080466A">
        <w:rPr>
          <w:rFonts w:ascii="Times New Roman" w:hAnsi="Times New Roman" w:cs="Times New Roman"/>
          <w:sz w:val="24"/>
          <w:szCs w:val="24"/>
        </w:rPr>
        <w:t xml:space="preserve"> </w:t>
      </w:r>
      <w:r w:rsidRPr="0080466A">
        <w:rPr>
          <w:rFonts w:ascii="Times New Roman" w:hAnsi="Times New Roman" w:cs="Times New Roman"/>
          <w:color w:val="000000"/>
          <w:sz w:val="24"/>
          <w:szCs w:val="24"/>
        </w:rPr>
        <w:t xml:space="preserve">став 3. </w:t>
      </w:r>
      <w:r w:rsidRPr="0080466A">
        <w:rPr>
          <w:rFonts w:ascii="Times New Roman" w:hAnsi="Times New Roman" w:cs="Times New Roman"/>
          <w:color w:val="000000"/>
          <w:sz w:val="24"/>
          <w:szCs w:val="24"/>
          <w:lang w:val="sr-Cyrl-RS"/>
        </w:rPr>
        <w:t>после речи: „</w:t>
      </w:r>
      <w:r w:rsidRPr="0080466A">
        <w:rPr>
          <w:rFonts w:ascii="Times New Roman" w:hAnsi="Times New Roman" w:cs="Times New Roman"/>
          <w:color w:val="000000"/>
          <w:sz w:val="24"/>
          <w:szCs w:val="24"/>
        </w:rPr>
        <w:t>усаглашености”</w:t>
      </w:r>
      <w:r w:rsidRPr="0080466A">
        <w:rPr>
          <w:rFonts w:ascii="Times New Roman" w:hAnsi="Times New Roman" w:cs="Times New Roman"/>
          <w:color w:val="000000"/>
          <w:sz w:val="24"/>
          <w:szCs w:val="24"/>
          <w:lang w:val="sr-Cyrl-RS"/>
        </w:rPr>
        <w:t xml:space="preserve"> додају се запета и речи: „контролисања и испитивања”.</w:t>
      </w:r>
    </w:p>
    <w:p w14:paraId="6971E0D7" w14:textId="77777777" w:rsidR="00C07BE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Став 5. мења се и гласи:</w:t>
      </w:r>
    </w:p>
    <w:p w14:paraId="113855DF" w14:textId="0BAF919D"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„Министарство пријављује именована и овлашћена тела за оцењивање усаглашености у складу са овим законом, министарству надлежном за вођење регистра тела за оцењивање усаглашености.”</w:t>
      </w:r>
    </w:p>
    <w:p w14:paraId="3943075B" w14:textId="77777777"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ставу 6. реч: „испитујеˮ замењује се речју: „контролише”.</w:t>
      </w:r>
    </w:p>
    <w:p w14:paraId="5B7E0280" w14:textId="0459A6E1" w:rsidR="00511213" w:rsidRPr="0080466A" w:rsidRDefault="00511213" w:rsidP="00BB7562">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sz w:val="24"/>
          <w:szCs w:val="24"/>
          <w:lang w:val="sr-Cyrl-RS"/>
        </w:rPr>
        <w:t>После став</w:t>
      </w:r>
      <w:r w:rsidRPr="0080466A">
        <w:rPr>
          <w:rFonts w:ascii="Times New Roman" w:hAnsi="Times New Roman" w:cs="Times New Roman"/>
          <w:sz w:val="24"/>
          <w:szCs w:val="24"/>
          <w:lang w:val="sr-Latn-RS"/>
        </w:rPr>
        <w:t xml:space="preserve">а </w:t>
      </w:r>
      <w:r w:rsidRPr="0080466A">
        <w:rPr>
          <w:rFonts w:ascii="Times New Roman" w:hAnsi="Times New Roman" w:cs="Times New Roman"/>
          <w:sz w:val="24"/>
          <w:szCs w:val="24"/>
          <w:lang w:val="sr-Cyrl-RS"/>
        </w:rPr>
        <w:t xml:space="preserve">8. додаје се </w:t>
      </w:r>
      <w:r w:rsidR="0088356C" w:rsidRPr="0080466A">
        <w:rPr>
          <w:rFonts w:ascii="Times New Roman" w:hAnsi="Times New Roman" w:cs="Times New Roman"/>
          <w:sz w:val="24"/>
          <w:szCs w:val="24"/>
          <w:lang w:val="sr-Cyrl-RS"/>
        </w:rPr>
        <w:t xml:space="preserve">нови </w:t>
      </w:r>
      <w:r w:rsidRPr="0080466A">
        <w:rPr>
          <w:rFonts w:ascii="Times New Roman" w:hAnsi="Times New Roman" w:cs="Times New Roman"/>
          <w:sz w:val="24"/>
          <w:szCs w:val="24"/>
          <w:lang w:val="sr-Cyrl-RS"/>
        </w:rPr>
        <w:t>став 9. који гласи:</w:t>
      </w:r>
    </w:p>
    <w:p w14:paraId="0C32DD8B" w14:textId="256FA84B"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„За издавање решења из става 8. овог члана подносилац захтева плаћа републичку административну таксу.”</w:t>
      </w:r>
    </w:p>
    <w:p w14:paraId="1669C656" w14:textId="0BB75B6E"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Досадашњи ст.</w:t>
      </w:r>
      <w:r w:rsidR="000333B3" w:rsidRPr="0080466A">
        <w:rPr>
          <w:rFonts w:ascii="Times New Roman" w:hAnsi="Times New Roman" w:cs="Times New Roman"/>
          <w:sz w:val="24"/>
          <w:szCs w:val="24"/>
          <w:lang w:val="sr-Latn-RS"/>
        </w:rPr>
        <w:t xml:space="preserve"> </w:t>
      </w:r>
      <w:r w:rsidRPr="0080466A">
        <w:rPr>
          <w:rFonts w:ascii="Times New Roman" w:hAnsi="Times New Roman" w:cs="Times New Roman"/>
          <w:sz w:val="24"/>
          <w:szCs w:val="24"/>
          <w:lang w:val="sr-Cyrl-RS"/>
        </w:rPr>
        <w:t>9 и 10. постају ст. 10. и 11.</w:t>
      </w:r>
    </w:p>
    <w:p w14:paraId="72EA847E" w14:textId="77777777" w:rsidR="00511213" w:rsidRPr="0080466A" w:rsidRDefault="00511213" w:rsidP="00BB7562">
      <w:pPr>
        <w:tabs>
          <w:tab w:val="left" w:pos="3982"/>
        </w:tabs>
        <w:spacing w:after="0"/>
        <w:jc w:val="both"/>
        <w:rPr>
          <w:rFonts w:ascii="Times New Roman" w:hAnsi="Times New Roman" w:cs="Times New Roman"/>
          <w:sz w:val="24"/>
          <w:szCs w:val="24"/>
          <w:lang w:val="sr-Cyrl-RS"/>
        </w:rPr>
      </w:pPr>
    </w:p>
    <w:p w14:paraId="29E9B8E8" w14:textId="77777777" w:rsidR="00511213" w:rsidRPr="0080466A" w:rsidRDefault="00511213" w:rsidP="00BB7562">
      <w:pPr>
        <w:keepNext/>
        <w:tabs>
          <w:tab w:val="left" w:pos="3982"/>
        </w:tabs>
        <w:spacing w:after="0"/>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Члан 9.</w:t>
      </w:r>
    </w:p>
    <w:p w14:paraId="06675BC0" w14:textId="77777777" w:rsidR="00511213" w:rsidRPr="0080466A" w:rsidRDefault="00511213" w:rsidP="00BB7562">
      <w:pPr>
        <w:tabs>
          <w:tab w:val="left" w:pos="3982"/>
        </w:tabs>
        <w:spacing w:after="0"/>
        <w:ind w:firstLine="709"/>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Члан 14.</w:t>
      </w:r>
      <w:r w:rsidRPr="0080466A">
        <w:rPr>
          <w:rFonts w:ascii="Times New Roman" w:hAnsi="Times New Roman" w:cs="Times New Roman"/>
          <w:sz w:val="24"/>
          <w:szCs w:val="24"/>
        </w:rPr>
        <w:t xml:space="preserve"> </w:t>
      </w:r>
      <w:r w:rsidRPr="0080466A">
        <w:rPr>
          <w:rFonts w:ascii="Times New Roman" w:hAnsi="Times New Roman" w:cs="Times New Roman"/>
          <w:sz w:val="24"/>
          <w:szCs w:val="24"/>
          <w:lang w:val="sr-Cyrl-RS"/>
        </w:rPr>
        <w:t>став 1. мења се и гласи:</w:t>
      </w:r>
    </w:p>
    <w:p w14:paraId="46378275" w14:textId="63249030" w:rsidR="00511213" w:rsidRPr="0080466A" w:rsidRDefault="00511213" w:rsidP="00BB7562">
      <w:pPr>
        <w:spacing w:after="0"/>
        <w:ind w:firstLine="709"/>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„На захтев произвођача, који се подноси у складу са ADR/RID/ADN, овлашћено тело за оцењивање усаглашености амбалаже, покретне опреме под притиском или цистерне спроводи контролисање и испитивање за одговарајући тип производа и ако производ испуњава прописане захтеве министарство издаје сертификат о одобрењу типа.”</w:t>
      </w:r>
    </w:p>
    <w:p w14:paraId="5A9494B3" w14:textId="77777777" w:rsidR="00511213" w:rsidRPr="0080466A" w:rsidRDefault="00511213" w:rsidP="00BB7562">
      <w:pPr>
        <w:tabs>
          <w:tab w:val="left" w:pos="3982"/>
        </w:tabs>
        <w:spacing w:after="0"/>
        <w:ind w:firstLine="709"/>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Став 8. мења се и гласи:</w:t>
      </w:r>
    </w:p>
    <w:p w14:paraId="11197AD6" w14:textId="77777777" w:rsidR="00511213" w:rsidRPr="0080466A" w:rsidRDefault="00511213" w:rsidP="00BB7562">
      <w:pPr>
        <w:spacing w:after="0"/>
        <w:ind w:firstLine="709"/>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„Именовано тело дужно је да, након издавања сертификата о одобрењу типа, извештај o испитивању након првог контролисања достави министарству у року од 15 дана.”</w:t>
      </w:r>
    </w:p>
    <w:p w14:paraId="198A151F" w14:textId="77777777" w:rsidR="00511213" w:rsidRPr="0080466A" w:rsidRDefault="00511213" w:rsidP="00BB7562">
      <w:pPr>
        <w:tabs>
          <w:tab w:val="left" w:pos="3982"/>
        </w:tabs>
        <w:spacing w:after="0"/>
        <w:ind w:firstLine="709"/>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Став 11. мења се и гласи:</w:t>
      </w:r>
    </w:p>
    <w:p w14:paraId="615914A3" w14:textId="77777777" w:rsidR="00511213" w:rsidRPr="0080466A" w:rsidRDefault="00511213" w:rsidP="00BB7562">
      <w:pPr>
        <w:spacing w:after="0"/>
        <w:ind w:firstLine="709"/>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„Влада прописује начин поступања произвођача, увозника, дистрибутера, власника и оператера у односу на покретну опрему под притиском, начин именовања овлашћеног представника произвођача и послове које може да врши на основу писменог овлашћења произвођача, начин обавештавања о привредним друштвима која су доставила покретну опрему под притиском или којима је достављена покретна опрема под притиском, захтеве за оцењивање усаглашености, начин оцењивања и поновног оцењивања усаглашености, правила, услове, изглед и захтеве за постављање знака усаглашености, начин именовања и овлашћивања тела која спроводе поступак оцењивања усаглашености, контролисања и испитивања покретне опреме под притиском, захтеве у погледу стручне оспособљености запослених и других ангажованих лица у именованом и овлашћеном телу, опреме, независности и непристрасности у односу на лица повезана са производом који је предмет оцењивања усаглашености, поступања са приговорима на рад и одлуке тела за оцењивање усаглашености, чувања пословне тајне и осигурања од одговорности за штету, као и поступање са покретном опремом под притиском која представља опасност за безбедност и здравље људи и заштиту животне средине, односно поступање у случају формалних неусаглашености покретне опреме под притиском.”</w:t>
      </w:r>
    </w:p>
    <w:p w14:paraId="31798AE8" w14:textId="77777777"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После става 14. додају се ст. 15. до 17, који гласе:</w:t>
      </w:r>
    </w:p>
    <w:p w14:paraId="1ED2AA05" w14:textId="77777777"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„Влада прописује начин пуњења гаса у боце, услове за пунионице, начин обуке запослених у пунионицама и одговорност корисника, власника и пунионица.</w:t>
      </w:r>
    </w:p>
    <w:p w14:paraId="12D13D16" w14:textId="77777777"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Министар ближе прописује услове за издавање и одузимање овлашћења за оцењивање усаглашености типа амбалаже, покретне опреме под притиском, цистерне или МЕМУ за транспорт опасне робе.</w:t>
      </w:r>
    </w:p>
    <w:p w14:paraId="00214279" w14:textId="77777777"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lastRenderedPageBreak/>
        <w:t>Министарство води регистар пунионица покретне опреме под притиском, цистерни и MEGC која садржи следеће податке: редни број, званичан назив, матични број и контакт телефон пунионице, име, презиме, имејл и број телефона саветника за безбедност.”</w:t>
      </w:r>
    </w:p>
    <w:p w14:paraId="16FFC864" w14:textId="77777777" w:rsidR="00511213" w:rsidRPr="0080466A" w:rsidRDefault="00511213" w:rsidP="00BB7562">
      <w:pPr>
        <w:spacing w:after="0"/>
        <w:jc w:val="both"/>
        <w:rPr>
          <w:rFonts w:ascii="Times New Roman" w:hAnsi="Times New Roman" w:cs="Times New Roman"/>
          <w:sz w:val="24"/>
          <w:szCs w:val="24"/>
          <w:lang w:val="sr-Cyrl-RS"/>
        </w:rPr>
      </w:pPr>
    </w:p>
    <w:p w14:paraId="6DB77327" w14:textId="77777777" w:rsidR="00511213" w:rsidRPr="0080466A" w:rsidRDefault="00511213" w:rsidP="00BB7562">
      <w:pPr>
        <w:tabs>
          <w:tab w:val="left" w:pos="3982"/>
        </w:tabs>
        <w:spacing w:after="0"/>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Члан 10.</w:t>
      </w:r>
    </w:p>
    <w:p w14:paraId="31C98AAC" w14:textId="169C06FC" w:rsidR="00511213" w:rsidRPr="0080466A" w:rsidRDefault="000333B3" w:rsidP="00BB7562">
      <w:pPr>
        <w:pStyle w:val="CommentText"/>
        <w:spacing w:after="0" w:line="259" w:lineRule="auto"/>
        <w:rPr>
          <w:rFonts w:ascii="Times New Roman" w:hAnsi="Times New Roman"/>
          <w:sz w:val="24"/>
          <w:szCs w:val="24"/>
        </w:rPr>
      </w:pPr>
      <w:r w:rsidRPr="0080466A">
        <w:rPr>
          <w:rFonts w:ascii="Times New Roman" w:hAnsi="Times New Roman"/>
          <w:sz w:val="24"/>
          <w:szCs w:val="24"/>
          <w:lang w:val="sr-Cyrl-RS"/>
        </w:rPr>
        <w:t>У ч</w:t>
      </w:r>
      <w:r w:rsidR="00511213" w:rsidRPr="0080466A">
        <w:rPr>
          <w:rFonts w:ascii="Times New Roman" w:hAnsi="Times New Roman"/>
          <w:sz w:val="24"/>
          <w:szCs w:val="24"/>
          <w:lang w:val="sr-Cyrl-RS"/>
        </w:rPr>
        <w:t>лан</w:t>
      </w:r>
      <w:r w:rsidRPr="0080466A">
        <w:rPr>
          <w:rFonts w:ascii="Times New Roman" w:hAnsi="Times New Roman"/>
          <w:sz w:val="24"/>
          <w:szCs w:val="24"/>
          <w:lang w:val="sr-Cyrl-RS"/>
        </w:rPr>
        <w:t>у</w:t>
      </w:r>
      <w:r w:rsidR="00511213" w:rsidRPr="0080466A">
        <w:rPr>
          <w:rFonts w:ascii="Times New Roman" w:hAnsi="Times New Roman"/>
          <w:sz w:val="24"/>
          <w:szCs w:val="24"/>
          <w:lang w:val="sr-Cyrl-RS"/>
        </w:rPr>
        <w:t xml:space="preserve"> 15.</w:t>
      </w:r>
      <w:r w:rsidR="00511213" w:rsidRPr="0080466A">
        <w:rPr>
          <w:rFonts w:ascii="Times New Roman" w:hAnsi="Times New Roman"/>
          <w:sz w:val="24"/>
          <w:szCs w:val="24"/>
        </w:rPr>
        <w:t xml:space="preserve"> </w:t>
      </w:r>
      <w:r w:rsidR="00511213" w:rsidRPr="0080466A">
        <w:rPr>
          <w:rFonts w:ascii="Times New Roman" w:hAnsi="Times New Roman"/>
          <w:sz w:val="24"/>
          <w:szCs w:val="24"/>
          <w:lang w:val="sr-Cyrl-RS"/>
        </w:rPr>
        <w:t xml:space="preserve">став 1. </w:t>
      </w:r>
      <w:r w:rsidR="00511213" w:rsidRPr="0080466A">
        <w:rPr>
          <w:rFonts w:ascii="Times New Roman" w:hAnsi="Times New Roman"/>
          <w:sz w:val="24"/>
          <w:szCs w:val="24"/>
        </w:rPr>
        <w:t>после речи: „</w:t>
      </w:r>
      <w:r w:rsidR="00511213" w:rsidRPr="0080466A">
        <w:rPr>
          <w:rFonts w:ascii="Times New Roman" w:hAnsi="Times New Roman"/>
          <w:color w:val="000000"/>
          <w:sz w:val="24"/>
          <w:szCs w:val="24"/>
        </w:rPr>
        <w:t>усаглашености</w:t>
      </w:r>
      <w:r w:rsidR="00511213" w:rsidRPr="0080466A">
        <w:rPr>
          <w:rFonts w:ascii="Times New Roman" w:hAnsi="Times New Roman"/>
          <w:sz w:val="24"/>
          <w:szCs w:val="24"/>
        </w:rPr>
        <w:t xml:space="preserve">ˮ додају се </w:t>
      </w:r>
      <w:r w:rsidR="00511213" w:rsidRPr="0080466A">
        <w:rPr>
          <w:rFonts w:ascii="Times New Roman" w:hAnsi="Times New Roman"/>
          <w:sz w:val="24"/>
          <w:szCs w:val="24"/>
          <w:lang w:val="sr-Cyrl-RS"/>
        </w:rPr>
        <w:t xml:space="preserve">запета и </w:t>
      </w:r>
      <w:r w:rsidR="00511213" w:rsidRPr="0080466A">
        <w:rPr>
          <w:rFonts w:ascii="Times New Roman" w:hAnsi="Times New Roman"/>
          <w:sz w:val="24"/>
          <w:szCs w:val="24"/>
        </w:rPr>
        <w:t>речи: „контролисања и исп</w:t>
      </w:r>
      <w:r w:rsidR="00511213" w:rsidRPr="0080466A">
        <w:rPr>
          <w:rFonts w:ascii="Times New Roman" w:hAnsi="Times New Roman"/>
          <w:sz w:val="24"/>
          <w:szCs w:val="24"/>
          <w:lang w:val="sr-Cyrl-RS"/>
        </w:rPr>
        <w:t>и</w:t>
      </w:r>
      <w:r w:rsidR="00511213" w:rsidRPr="0080466A">
        <w:rPr>
          <w:rFonts w:ascii="Times New Roman" w:hAnsi="Times New Roman"/>
          <w:sz w:val="24"/>
          <w:szCs w:val="24"/>
        </w:rPr>
        <w:t>тивањаˮ.</w:t>
      </w:r>
    </w:p>
    <w:p w14:paraId="1BD9BCEE" w14:textId="77777777" w:rsidR="00511213" w:rsidRPr="0080466A" w:rsidRDefault="00511213" w:rsidP="00BB7562">
      <w:pPr>
        <w:pStyle w:val="CommentText"/>
        <w:spacing w:after="0" w:line="259" w:lineRule="auto"/>
        <w:rPr>
          <w:rFonts w:ascii="Times New Roman" w:hAnsi="Times New Roman"/>
          <w:sz w:val="24"/>
          <w:szCs w:val="24"/>
          <w:lang w:val="sr-Cyrl-RS"/>
        </w:rPr>
      </w:pPr>
      <w:r w:rsidRPr="0080466A">
        <w:rPr>
          <w:rFonts w:ascii="Times New Roman" w:hAnsi="Times New Roman"/>
          <w:sz w:val="24"/>
          <w:szCs w:val="24"/>
          <w:lang w:val="sr-Cyrl-RS"/>
        </w:rPr>
        <w:t>Став 2. мења се и гласи:</w:t>
      </w:r>
    </w:p>
    <w:p w14:paraId="0B31C524" w14:textId="10C4DF5D" w:rsidR="00511213" w:rsidRPr="0080466A" w:rsidRDefault="00511213" w:rsidP="00BB7562">
      <w:pPr>
        <w:pStyle w:val="CommentText"/>
        <w:tabs>
          <w:tab w:val="clear" w:pos="1080"/>
        </w:tabs>
        <w:spacing w:after="0" w:line="259" w:lineRule="auto"/>
        <w:rPr>
          <w:rFonts w:ascii="Times New Roman" w:hAnsi="Times New Roman"/>
          <w:sz w:val="24"/>
          <w:szCs w:val="24"/>
          <w:lang w:val="sr-Cyrl-RS"/>
        </w:rPr>
      </w:pPr>
      <w:r w:rsidRPr="0080466A">
        <w:rPr>
          <w:rFonts w:ascii="Times New Roman" w:hAnsi="Times New Roman"/>
          <w:sz w:val="24"/>
          <w:szCs w:val="24"/>
        </w:rPr>
        <w:t>„</w:t>
      </w:r>
      <w:r w:rsidRPr="0080466A">
        <w:rPr>
          <w:rFonts w:ascii="Times New Roman" w:hAnsi="Times New Roman"/>
          <w:color w:val="000000"/>
          <w:sz w:val="24"/>
          <w:szCs w:val="24"/>
        </w:rPr>
        <w:t>Ако је именовано тело део оспособљености за спровођење оцењивања усаглашености, контролисања и исп</w:t>
      </w:r>
      <w:r w:rsidR="000333B3" w:rsidRPr="0080466A">
        <w:rPr>
          <w:rFonts w:ascii="Times New Roman" w:hAnsi="Times New Roman"/>
          <w:color w:val="000000"/>
          <w:sz w:val="24"/>
          <w:szCs w:val="24"/>
          <w:lang w:val="sr-Cyrl-RS"/>
        </w:rPr>
        <w:t>и</w:t>
      </w:r>
      <w:r w:rsidRPr="0080466A">
        <w:rPr>
          <w:rFonts w:ascii="Times New Roman" w:hAnsi="Times New Roman"/>
          <w:color w:val="000000"/>
          <w:sz w:val="24"/>
          <w:szCs w:val="24"/>
        </w:rPr>
        <w:t>тивања која су утврђена решењем о именовању, доказало актом о акредитацији, проверу оспособљености из става 1. овог члана врши Акредитационо тело Србије, у складу са законом и о резултатима провере обавештава министарство које врши надзор над именованим телом</w:t>
      </w:r>
      <w:r w:rsidRPr="0080466A">
        <w:rPr>
          <w:rFonts w:ascii="Times New Roman" w:hAnsi="Times New Roman"/>
          <w:sz w:val="24"/>
          <w:szCs w:val="24"/>
          <w:lang w:val="sr-Cyrl-RS"/>
        </w:rPr>
        <w:t>.”</w:t>
      </w:r>
    </w:p>
    <w:p w14:paraId="0F649EEB" w14:textId="32B890F0" w:rsidR="00511213" w:rsidRPr="0080466A" w:rsidRDefault="00511213" w:rsidP="00BB7562">
      <w:pPr>
        <w:pStyle w:val="CommentText"/>
        <w:spacing w:after="0" w:line="259" w:lineRule="auto"/>
        <w:rPr>
          <w:rFonts w:ascii="Times New Roman" w:hAnsi="Times New Roman"/>
          <w:sz w:val="24"/>
          <w:szCs w:val="24"/>
        </w:rPr>
      </w:pPr>
      <w:r w:rsidRPr="0080466A">
        <w:rPr>
          <w:rFonts w:ascii="Times New Roman" w:hAnsi="Times New Roman"/>
          <w:sz w:val="24"/>
          <w:szCs w:val="24"/>
          <w:lang w:val="sr-Cyrl-RS"/>
        </w:rPr>
        <w:t>После става 4. додају се ст. 5. и 6. који гласе:</w:t>
      </w:r>
    </w:p>
    <w:p w14:paraId="223150A0" w14:textId="77777777" w:rsidR="00511213" w:rsidRPr="0080466A" w:rsidRDefault="00511213"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„Одредбе ст. 1. до 4. овог члана се примењују и на овлашћена тела за оцењивање усаглашености.</w:t>
      </w:r>
    </w:p>
    <w:p w14:paraId="58EEC6E4" w14:textId="608D856B"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Именована и овлашћена тела за оцењивање усаглашености цистерни</w:t>
      </w:r>
      <w:r w:rsidRPr="0080466A">
        <w:rPr>
          <w:rFonts w:ascii="Times New Roman" w:hAnsi="Times New Roman" w:cs="Times New Roman"/>
          <w:sz w:val="24"/>
          <w:szCs w:val="24"/>
          <w:lang w:val="sr-Cyrl-CS"/>
        </w:rPr>
        <w:t>,</w:t>
      </w:r>
      <w:r w:rsidRPr="0080466A">
        <w:rPr>
          <w:rFonts w:ascii="Times New Roman" w:hAnsi="Times New Roman" w:cs="Times New Roman"/>
          <w:sz w:val="24"/>
          <w:szCs w:val="24"/>
          <w:lang w:val="sr-Cyrl-RS"/>
        </w:rPr>
        <w:t xml:space="preserve"> министарству достављају у електронској форми обавештење о спроведеном поступку испитивања и контролисања цистерни, батеријских возила или </w:t>
      </w:r>
      <w:r w:rsidRPr="0080466A">
        <w:rPr>
          <w:rFonts w:ascii="Times New Roman" w:hAnsi="Times New Roman" w:cs="Times New Roman"/>
          <w:sz w:val="24"/>
          <w:szCs w:val="24"/>
          <w:lang w:val="sr-Latn-CS"/>
        </w:rPr>
        <w:t>MEGC</w:t>
      </w:r>
      <w:r w:rsidRPr="0080466A">
        <w:rPr>
          <w:rFonts w:ascii="Times New Roman" w:hAnsi="Times New Roman" w:cs="Times New Roman"/>
          <w:sz w:val="24"/>
          <w:szCs w:val="24"/>
          <w:lang w:val="sr-Cyrl-RS"/>
        </w:rPr>
        <w:t xml:space="preserve"> које садржи извештај о резултатима испитивања и контролисања, слике опреме и пропратну документацију, до краја месеца за претходни месец.”</w:t>
      </w:r>
    </w:p>
    <w:p w14:paraId="5B50FE94" w14:textId="77777777" w:rsidR="00511213" w:rsidRPr="0080466A" w:rsidRDefault="00511213">
      <w:pPr>
        <w:spacing w:after="0"/>
        <w:jc w:val="both"/>
        <w:rPr>
          <w:rFonts w:ascii="Times New Roman" w:hAnsi="Times New Roman" w:cs="Times New Roman"/>
          <w:sz w:val="24"/>
          <w:szCs w:val="24"/>
          <w:lang w:val="sr-Cyrl-RS"/>
        </w:rPr>
      </w:pPr>
    </w:p>
    <w:p w14:paraId="4D43673B" w14:textId="77777777" w:rsidR="00511213" w:rsidRPr="0080466A" w:rsidRDefault="00511213">
      <w:pPr>
        <w:keepNext/>
        <w:spacing w:after="0"/>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Члан 11.</w:t>
      </w:r>
    </w:p>
    <w:p w14:paraId="2DDC18C1" w14:textId="233D4B85" w:rsidR="00511213" w:rsidRPr="0080466A" w:rsidRDefault="00511213" w:rsidP="00BB7562">
      <w:pPr>
        <w:pStyle w:val="CommentText"/>
        <w:spacing w:after="0" w:line="259" w:lineRule="auto"/>
        <w:rPr>
          <w:rFonts w:ascii="Times New Roman" w:hAnsi="Times New Roman"/>
          <w:sz w:val="24"/>
          <w:szCs w:val="24"/>
          <w:lang w:val="sr-Cyrl-RS"/>
        </w:rPr>
      </w:pPr>
      <w:r w:rsidRPr="0080466A">
        <w:rPr>
          <w:rFonts w:ascii="Times New Roman" w:hAnsi="Times New Roman"/>
          <w:sz w:val="24"/>
          <w:szCs w:val="24"/>
          <w:lang w:val="sr-Cyrl-RS"/>
        </w:rPr>
        <w:t>У члану 17. став 1. тач. 1</w:t>
      </w:r>
      <w:r w:rsidR="00894223">
        <w:rPr>
          <w:rFonts w:ascii="Times New Roman" w:hAnsi="Times New Roman"/>
          <w:sz w:val="24"/>
          <w:szCs w:val="24"/>
          <w:lang w:val="sr-Cyrl-RS"/>
        </w:rPr>
        <w:t>)</w:t>
      </w:r>
      <w:r w:rsidRPr="0080466A">
        <w:rPr>
          <w:rFonts w:ascii="Times New Roman" w:hAnsi="Times New Roman"/>
          <w:sz w:val="24"/>
          <w:szCs w:val="24"/>
          <w:lang w:val="sr-Cyrl-RS"/>
        </w:rPr>
        <w:t xml:space="preserve"> и 5</w:t>
      </w:r>
      <w:r w:rsidR="00894223">
        <w:rPr>
          <w:rFonts w:ascii="Times New Roman" w:hAnsi="Times New Roman"/>
          <w:sz w:val="24"/>
          <w:szCs w:val="24"/>
          <w:lang w:val="sr-Cyrl-RS"/>
        </w:rPr>
        <w:t>)</w:t>
      </w:r>
      <w:r w:rsidRPr="0080466A">
        <w:rPr>
          <w:rFonts w:ascii="Times New Roman" w:hAnsi="Times New Roman"/>
          <w:sz w:val="24"/>
          <w:szCs w:val="24"/>
          <w:lang w:val="sr-Cyrl-RS"/>
        </w:rPr>
        <w:t xml:space="preserve"> бришу се.</w:t>
      </w:r>
    </w:p>
    <w:p w14:paraId="0FD2FCFA" w14:textId="77777777" w:rsidR="00511213" w:rsidRPr="0080466A" w:rsidRDefault="00511213" w:rsidP="00BB7562">
      <w:pPr>
        <w:pStyle w:val="CommentText"/>
        <w:spacing w:after="0" w:line="259" w:lineRule="auto"/>
        <w:rPr>
          <w:rFonts w:ascii="Times New Roman" w:hAnsi="Times New Roman"/>
          <w:sz w:val="24"/>
          <w:szCs w:val="24"/>
          <w:lang w:val="sr-Cyrl-RS"/>
        </w:rPr>
      </w:pPr>
      <w:r w:rsidRPr="0080466A">
        <w:rPr>
          <w:rFonts w:ascii="Times New Roman" w:hAnsi="Times New Roman"/>
          <w:sz w:val="24"/>
          <w:szCs w:val="24"/>
          <w:lang w:val="sr-Cyrl-RS"/>
        </w:rPr>
        <w:t>Став 2. мења се и гласи:</w:t>
      </w:r>
    </w:p>
    <w:p w14:paraId="2C3FBF97" w14:textId="77777777" w:rsidR="00511213" w:rsidRPr="0080466A" w:rsidRDefault="00511213" w:rsidP="00BB7562">
      <w:pPr>
        <w:pStyle w:val="CommentText"/>
        <w:tabs>
          <w:tab w:val="clear" w:pos="1080"/>
        </w:tabs>
        <w:spacing w:after="0" w:line="259" w:lineRule="auto"/>
        <w:rPr>
          <w:rFonts w:ascii="Times New Roman" w:hAnsi="Times New Roman"/>
          <w:sz w:val="24"/>
          <w:szCs w:val="24"/>
          <w:lang w:val="sr-Cyrl-RS"/>
        </w:rPr>
      </w:pPr>
      <w:r w:rsidRPr="0080466A">
        <w:rPr>
          <w:rFonts w:ascii="Times New Roman" w:hAnsi="Times New Roman"/>
          <w:sz w:val="24"/>
          <w:szCs w:val="24"/>
          <w:lang w:val="sr-Cyrl-RS"/>
        </w:rPr>
        <w:t>„Дирекција за железницe, образована законом којим се уређује железница, издаје дозволу за коришћење железничких возила, у складу са законом којим се уређује интероперабилност железничког система.”</w:t>
      </w:r>
    </w:p>
    <w:p w14:paraId="24A5C33F" w14:textId="62404D2F" w:rsidR="00511213" w:rsidRPr="0080466A" w:rsidRDefault="00511213" w:rsidP="00BB7562">
      <w:pPr>
        <w:pStyle w:val="CommentText"/>
        <w:spacing w:after="0" w:line="259" w:lineRule="auto"/>
        <w:rPr>
          <w:rFonts w:ascii="Times New Roman" w:hAnsi="Times New Roman"/>
          <w:sz w:val="24"/>
          <w:szCs w:val="24"/>
          <w:lang w:val="sr-Cyrl-RS"/>
        </w:rPr>
      </w:pPr>
      <w:r w:rsidRPr="0080466A">
        <w:rPr>
          <w:rFonts w:ascii="Times New Roman" w:hAnsi="Times New Roman"/>
          <w:sz w:val="24"/>
          <w:szCs w:val="24"/>
          <w:lang w:val="sr-Cyrl-RS"/>
        </w:rPr>
        <w:t xml:space="preserve">Став 4. </w:t>
      </w:r>
      <w:r w:rsidR="008F7E6F" w:rsidRPr="0080466A">
        <w:rPr>
          <w:rFonts w:ascii="Times New Roman" w:hAnsi="Times New Roman"/>
          <w:sz w:val="24"/>
          <w:szCs w:val="24"/>
          <w:lang w:val="sr-Cyrl-RS"/>
        </w:rPr>
        <w:t>брише се</w:t>
      </w:r>
      <w:r w:rsidRPr="0080466A">
        <w:rPr>
          <w:rFonts w:ascii="Times New Roman" w:hAnsi="Times New Roman"/>
          <w:sz w:val="24"/>
          <w:szCs w:val="24"/>
          <w:lang w:val="sr-Cyrl-RS"/>
        </w:rPr>
        <w:t>.</w:t>
      </w:r>
    </w:p>
    <w:p w14:paraId="064014FE" w14:textId="77777777" w:rsidR="00511213" w:rsidRPr="0080466A" w:rsidRDefault="00511213" w:rsidP="00BB7562">
      <w:pPr>
        <w:pStyle w:val="CommentText"/>
        <w:spacing w:after="0" w:line="259" w:lineRule="auto"/>
        <w:rPr>
          <w:rFonts w:ascii="Times New Roman" w:hAnsi="Times New Roman"/>
          <w:sz w:val="24"/>
          <w:szCs w:val="24"/>
          <w:lang w:val="sr-Cyrl-RS"/>
        </w:rPr>
      </w:pPr>
      <w:r w:rsidRPr="0080466A">
        <w:rPr>
          <w:rFonts w:ascii="Times New Roman" w:hAnsi="Times New Roman"/>
          <w:sz w:val="24"/>
          <w:szCs w:val="24"/>
          <w:lang w:val="sr-Cyrl-RS"/>
        </w:rPr>
        <w:t>Досадашњи став 5. који постаје став 4. мења се и гласи:</w:t>
      </w:r>
    </w:p>
    <w:p w14:paraId="6372043A" w14:textId="77777777" w:rsidR="00511213" w:rsidRPr="0080466A" w:rsidRDefault="00511213" w:rsidP="00BB7562">
      <w:pPr>
        <w:pStyle w:val="CommentText"/>
        <w:tabs>
          <w:tab w:val="clear" w:pos="1080"/>
        </w:tabs>
        <w:spacing w:after="0" w:line="259" w:lineRule="auto"/>
        <w:rPr>
          <w:rFonts w:ascii="Times New Roman" w:hAnsi="Times New Roman"/>
          <w:color w:val="000000"/>
          <w:sz w:val="24"/>
          <w:szCs w:val="24"/>
          <w:lang w:val="sr-Cyrl-RS"/>
        </w:rPr>
      </w:pPr>
      <w:r w:rsidRPr="0080466A">
        <w:rPr>
          <w:rFonts w:ascii="Times New Roman" w:hAnsi="Times New Roman"/>
          <w:sz w:val="24"/>
          <w:szCs w:val="24"/>
          <w:lang w:val="sr-Cyrl-RS"/>
        </w:rPr>
        <w:t>„Министар прописује начин и услове за утврђивање траса за превоз опасне робе у друмском саобраћају</w:t>
      </w:r>
      <w:r w:rsidRPr="0080466A">
        <w:rPr>
          <w:rFonts w:ascii="Times New Roman" w:hAnsi="Times New Roman"/>
          <w:color w:val="000000"/>
          <w:sz w:val="24"/>
          <w:szCs w:val="24"/>
          <w:lang w:val="sr-Cyrl-RS"/>
        </w:rPr>
        <w:t>.”</w:t>
      </w:r>
    </w:p>
    <w:p w14:paraId="28190880" w14:textId="77777777" w:rsidR="00511213" w:rsidRPr="0080466A" w:rsidRDefault="00511213" w:rsidP="00BB7562">
      <w:pPr>
        <w:spacing w:after="0"/>
        <w:jc w:val="both"/>
        <w:rPr>
          <w:rFonts w:ascii="Times New Roman" w:hAnsi="Times New Roman" w:cs="Times New Roman"/>
          <w:sz w:val="24"/>
          <w:szCs w:val="24"/>
          <w:lang w:val="sr-Cyrl-RS"/>
        </w:rPr>
      </w:pPr>
    </w:p>
    <w:p w14:paraId="6367F1C3" w14:textId="77777777" w:rsidR="00511213" w:rsidRPr="0080466A" w:rsidRDefault="00511213">
      <w:pPr>
        <w:keepNext/>
        <w:spacing w:after="0"/>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Члан 12.</w:t>
      </w:r>
    </w:p>
    <w:p w14:paraId="25B2A8D2" w14:textId="7AC4BE1F" w:rsidR="00511213" w:rsidRPr="0080466A" w:rsidRDefault="000333B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ч</w:t>
      </w:r>
      <w:r w:rsidR="00511213" w:rsidRPr="0080466A">
        <w:rPr>
          <w:rFonts w:ascii="Times New Roman" w:hAnsi="Times New Roman" w:cs="Times New Roman"/>
          <w:sz w:val="24"/>
          <w:szCs w:val="24"/>
          <w:lang w:val="sr-Cyrl-RS"/>
        </w:rPr>
        <w:t>лану 18. став 2. тачка 3) мења се и гласи:</w:t>
      </w:r>
    </w:p>
    <w:p w14:paraId="5203581B" w14:textId="4A58F17B" w:rsidR="00511213" w:rsidRPr="0080466A" w:rsidRDefault="00511213">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sz w:val="24"/>
          <w:szCs w:val="24"/>
          <w:lang w:val="sr-Cyrl-RS"/>
        </w:rPr>
        <w:t>„</w:t>
      </w:r>
      <w:r w:rsidR="008F7E6F" w:rsidRPr="0080466A">
        <w:rPr>
          <w:rFonts w:ascii="Times New Roman" w:hAnsi="Times New Roman" w:cs="Times New Roman"/>
          <w:sz w:val="24"/>
          <w:szCs w:val="24"/>
          <w:lang w:val="sr-Cyrl-RS"/>
        </w:rPr>
        <w:t xml:space="preserve">3) </w:t>
      </w:r>
      <w:r w:rsidRPr="0080466A">
        <w:rPr>
          <w:rFonts w:ascii="Times New Roman" w:hAnsi="Times New Roman" w:cs="Times New Roman"/>
          <w:sz w:val="24"/>
          <w:szCs w:val="24"/>
          <w:lang w:val="sr-Cyrl-RS"/>
        </w:rPr>
        <w:t>утврди да је опасна роба упакована или пуњена у амбалажу, велику амбалажу, IBC, цистерну (возила-цистерне, демонтажне цистерне, батеријска возила, MEGC, преносиве цистерне и контејнер-цистерне), кола цистерне или бродове и танкере, који испуњавају услове прописане ADR/RID/ADN и овим законом;”</w:t>
      </w:r>
    </w:p>
    <w:p w14:paraId="6557D926" w14:textId="77777777" w:rsidR="00511213" w:rsidRPr="0080466A" w:rsidRDefault="00511213">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Тачка 5) мења се и гласи:</w:t>
      </w:r>
    </w:p>
    <w:p w14:paraId="763282BC" w14:textId="150E7278" w:rsidR="00511213" w:rsidRPr="0080466A" w:rsidRDefault="00511213">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w:t>
      </w:r>
      <w:r w:rsidR="008F7E6F" w:rsidRPr="0080466A">
        <w:rPr>
          <w:rFonts w:ascii="Times New Roman" w:hAnsi="Times New Roman" w:cs="Times New Roman"/>
          <w:color w:val="000000"/>
          <w:sz w:val="24"/>
          <w:szCs w:val="24"/>
          <w:lang w:val="sr-Cyrl-RS"/>
        </w:rPr>
        <w:t xml:space="preserve">5) </w:t>
      </w:r>
      <w:r w:rsidRPr="0080466A">
        <w:rPr>
          <w:rFonts w:ascii="Times New Roman" w:hAnsi="Times New Roman" w:cs="Times New Roman"/>
          <w:color w:val="000000"/>
          <w:sz w:val="24"/>
          <w:szCs w:val="24"/>
          <w:lang w:val="sr-Cyrl-RS"/>
        </w:rPr>
        <w:t>утврди да су неочишћене и недегазиране (недезинфиковане) цистерне или неочишћена празна кола (RID), неочишћена празна возила (ADR), неочишћена празна возила или кола (ADN), односно велики контејнери и мали контејнери за робу у расутом стању, на одговарајући начин означени великим листицама опасности и обележени обележјима у складу са поглављем 5.3 ADR/RID/ADN и да су неочишћене празне цистерне на исти начин затворене и заптивене као и у напуњеном стању;”</w:t>
      </w:r>
      <w:r w:rsidR="000333B3" w:rsidRPr="0080466A">
        <w:rPr>
          <w:rFonts w:ascii="Times New Roman" w:hAnsi="Times New Roman" w:cs="Times New Roman"/>
          <w:color w:val="000000"/>
          <w:sz w:val="24"/>
          <w:szCs w:val="24"/>
          <w:lang w:val="sr-Cyrl-RS"/>
        </w:rPr>
        <w:t>.</w:t>
      </w:r>
    </w:p>
    <w:p w14:paraId="0ACE50C6" w14:textId="77777777" w:rsidR="00511213" w:rsidRPr="0080466A" w:rsidRDefault="00511213">
      <w:pPr>
        <w:spacing w:after="0"/>
        <w:ind w:firstLine="720"/>
        <w:jc w:val="both"/>
        <w:rPr>
          <w:rFonts w:ascii="Times New Roman" w:hAnsi="Times New Roman" w:cs="Times New Roman"/>
          <w:color w:val="000000"/>
          <w:sz w:val="24"/>
          <w:szCs w:val="24"/>
          <w:lang w:val="sr-Cyrl-RS"/>
        </w:rPr>
      </w:pPr>
    </w:p>
    <w:p w14:paraId="27FD73C1" w14:textId="47CD9BED" w:rsidR="00511213" w:rsidRPr="0080466A" w:rsidRDefault="00511213">
      <w:pPr>
        <w:spacing w:after="0"/>
        <w:jc w:val="center"/>
        <w:rPr>
          <w:rFonts w:ascii="Times New Roman" w:hAnsi="Times New Roman" w:cs="Times New Roman"/>
          <w:color w:val="000000"/>
          <w:sz w:val="24"/>
          <w:szCs w:val="24"/>
        </w:rPr>
      </w:pPr>
      <w:r w:rsidRPr="0080466A">
        <w:rPr>
          <w:rFonts w:ascii="Times New Roman" w:hAnsi="Times New Roman" w:cs="Times New Roman"/>
          <w:color w:val="000000"/>
          <w:sz w:val="24"/>
          <w:szCs w:val="24"/>
        </w:rPr>
        <w:lastRenderedPageBreak/>
        <w:t>Члан 1</w:t>
      </w:r>
      <w:r w:rsidRPr="0080466A">
        <w:rPr>
          <w:rFonts w:ascii="Times New Roman" w:hAnsi="Times New Roman" w:cs="Times New Roman"/>
          <w:color w:val="000000"/>
          <w:sz w:val="24"/>
          <w:szCs w:val="24"/>
          <w:lang w:val="sr-Cyrl-RS"/>
        </w:rPr>
        <w:t>3</w:t>
      </w:r>
      <w:r w:rsidRPr="0080466A">
        <w:rPr>
          <w:rFonts w:ascii="Times New Roman" w:hAnsi="Times New Roman" w:cs="Times New Roman"/>
          <w:color w:val="000000"/>
          <w:sz w:val="24"/>
          <w:szCs w:val="24"/>
        </w:rPr>
        <w:t>.</w:t>
      </w:r>
    </w:p>
    <w:p w14:paraId="35E3A79E" w14:textId="7256E2FE" w:rsidR="00D21CA0" w:rsidRPr="0080466A" w:rsidRDefault="00D21CA0">
      <w:pPr>
        <w:spacing w:after="0"/>
        <w:ind w:firstLine="720"/>
        <w:rPr>
          <w:rFonts w:ascii="Times New Roman" w:hAnsi="Times New Roman" w:cs="Times New Roman"/>
          <w:color w:val="000000"/>
          <w:sz w:val="24"/>
          <w:szCs w:val="24"/>
          <w:lang w:val="sr-Cyrl-CS"/>
        </w:rPr>
      </w:pPr>
      <w:r w:rsidRPr="0080466A">
        <w:rPr>
          <w:rFonts w:ascii="Times New Roman" w:hAnsi="Times New Roman" w:cs="Times New Roman"/>
          <w:color w:val="000000"/>
          <w:sz w:val="24"/>
          <w:szCs w:val="24"/>
          <w:lang w:val="sr-Cyrl-RS"/>
        </w:rPr>
        <w:t>У члану 21. став</w:t>
      </w:r>
      <w:r w:rsidRPr="0080466A">
        <w:rPr>
          <w:rFonts w:ascii="Times New Roman" w:hAnsi="Times New Roman" w:cs="Times New Roman"/>
          <w:color w:val="000000"/>
          <w:sz w:val="24"/>
          <w:szCs w:val="24"/>
          <w:lang w:val="sr-Latn-CS"/>
        </w:rPr>
        <w:t xml:space="preserve"> 2. </w:t>
      </w:r>
      <w:r w:rsidRPr="0080466A">
        <w:rPr>
          <w:rFonts w:ascii="Times New Roman" w:hAnsi="Times New Roman" w:cs="Times New Roman"/>
          <w:color w:val="000000"/>
          <w:sz w:val="24"/>
          <w:szCs w:val="24"/>
          <w:lang w:val="sr-Cyrl-CS"/>
        </w:rPr>
        <w:t xml:space="preserve">после тачке 13) додаје се тачка </w:t>
      </w:r>
      <w:r w:rsidR="008F7E6F" w:rsidRPr="0080466A">
        <w:rPr>
          <w:rFonts w:ascii="Times New Roman" w:hAnsi="Times New Roman" w:cs="Times New Roman"/>
          <w:color w:val="000000"/>
          <w:sz w:val="24"/>
          <w:szCs w:val="24"/>
          <w:lang w:val="sr-Cyrl-CS"/>
        </w:rPr>
        <w:t>13а</w:t>
      </w:r>
      <w:r w:rsidRPr="0080466A">
        <w:rPr>
          <w:rFonts w:ascii="Times New Roman" w:hAnsi="Times New Roman" w:cs="Times New Roman"/>
          <w:color w:val="000000"/>
          <w:sz w:val="24"/>
          <w:szCs w:val="24"/>
          <w:lang w:val="sr-Cyrl-CS"/>
        </w:rPr>
        <w:t>) која гласи:</w:t>
      </w:r>
    </w:p>
    <w:p w14:paraId="69459778" w14:textId="68BE9D86" w:rsidR="00D21CA0" w:rsidRPr="0080466A" w:rsidRDefault="00D21CA0">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CS"/>
        </w:rPr>
        <w:t>„</w:t>
      </w:r>
      <w:r w:rsidR="008F7E6F" w:rsidRPr="0080466A">
        <w:rPr>
          <w:rFonts w:ascii="Times New Roman" w:hAnsi="Times New Roman" w:cs="Times New Roman"/>
          <w:color w:val="000000"/>
          <w:sz w:val="24"/>
          <w:szCs w:val="24"/>
          <w:lang w:val="sr-Cyrl-CS"/>
        </w:rPr>
        <w:t>13а</w:t>
      </w:r>
      <w:r w:rsidRPr="0080466A">
        <w:rPr>
          <w:rFonts w:ascii="Times New Roman" w:hAnsi="Times New Roman" w:cs="Times New Roman"/>
          <w:color w:val="000000"/>
          <w:sz w:val="24"/>
          <w:szCs w:val="24"/>
          <w:lang w:val="sr-Cyrl-CS"/>
        </w:rPr>
        <w:t xml:space="preserve">) </w:t>
      </w:r>
      <w:r w:rsidRPr="0080466A">
        <w:rPr>
          <w:rFonts w:ascii="Times New Roman" w:hAnsi="Times New Roman" w:cs="Times New Roman"/>
          <w:color w:val="000000"/>
          <w:sz w:val="24"/>
          <w:szCs w:val="24"/>
          <w:lang w:val="sr-Cyrl-RS"/>
        </w:rPr>
        <w:t>„</w:t>
      </w:r>
      <w:r w:rsidR="000333B3" w:rsidRPr="0080466A">
        <w:rPr>
          <w:rFonts w:ascii="Times New Roman" w:hAnsi="Times New Roman" w:cs="Times New Roman"/>
          <w:color w:val="000000"/>
          <w:sz w:val="24"/>
          <w:szCs w:val="24"/>
          <w:lang w:val="sr-Cyrl-RS"/>
        </w:rPr>
        <w:t>п</w:t>
      </w:r>
      <w:r w:rsidRPr="0080466A">
        <w:rPr>
          <w:rFonts w:ascii="Times New Roman" w:hAnsi="Times New Roman" w:cs="Times New Roman"/>
          <w:color w:val="000000"/>
          <w:sz w:val="24"/>
          <w:szCs w:val="24"/>
          <w:lang w:val="sr-Cyrl-RS"/>
        </w:rPr>
        <w:t xml:space="preserve">унилац покретне опреме под притиском, цистерни и MEGC доставља министарству податке из члана 14. став </w:t>
      </w:r>
      <w:r w:rsidR="008F7E6F" w:rsidRPr="0080466A">
        <w:rPr>
          <w:rFonts w:ascii="Times New Roman" w:hAnsi="Times New Roman" w:cs="Times New Roman"/>
          <w:color w:val="000000"/>
          <w:sz w:val="24"/>
          <w:szCs w:val="24"/>
          <w:lang w:val="sr-Cyrl-RS"/>
        </w:rPr>
        <w:t>17</w:t>
      </w:r>
      <w:r w:rsidRPr="0080466A">
        <w:rPr>
          <w:rFonts w:ascii="Times New Roman" w:hAnsi="Times New Roman" w:cs="Times New Roman"/>
          <w:color w:val="000000"/>
          <w:sz w:val="24"/>
          <w:szCs w:val="24"/>
          <w:lang w:val="sr-Cyrl-RS"/>
        </w:rPr>
        <w:t>.”</w:t>
      </w:r>
    </w:p>
    <w:p w14:paraId="414E72F4" w14:textId="35806D7D" w:rsidR="00511213" w:rsidRPr="0080466A" w:rsidRDefault="00511213">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У став</w:t>
      </w:r>
      <w:r w:rsidR="00D21CA0" w:rsidRPr="0080466A">
        <w:rPr>
          <w:rFonts w:ascii="Times New Roman" w:hAnsi="Times New Roman" w:cs="Times New Roman"/>
          <w:color w:val="000000"/>
          <w:sz w:val="24"/>
          <w:szCs w:val="24"/>
          <w:lang w:val="sr-Cyrl-RS"/>
        </w:rPr>
        <w:t>у</w:t>
      </w:r>
      <w:r w:rsidRPr="0080466A">
        <w:rPr>
          <w:rFonts w:ascii="Times New Roman" w:hAnsi="Times New Roman" w:cs="Times New Roman"/>
          <w:color w:val="000000"/>
          <w:sz w:val="24"/>
          <w:szCs w:val="24"/>
          <w:lang w:val="sr-Cyrl-RS"/>
        </w:rPr>
        <w:t xml:space="preserve"> 3. тачка 3) после речи: „</w:t>
      </w:r>
      <w:r w:rsidRPr="0080466A">
        <w:rPr>
          <w:rFonts w:ascii="Times New Roman" w:hAnsi="Times New Roman" w:cs="Times New Roman"/>
          <w:color w:val="000000"/>
          <w:sz w:val="24"/>
          <w:szCs w:val="24"/>
        </w:rPr>
        <w:t>MEGC</w:t>
      </w:r>
      <w:r w:rsidRPr="0080466A">
        <w:rPr>
          <w:rFonts w:ascii="Times New Roman" w:hAnsi="Times New Roman" w:cs="Times New Roman"/>
          <w:color w:val="000000"/>
          <w:sz w:val="24"/>
          <w:szCs w:val="24"/>
          <w:lang w:val="sr-Cyrl-RS"/>
        </w:rPr>
        <w:t>,” додају се речи: „батеријска возила”.</w:t>
      </w:r>
    </w:p>
    <w:p w14:paraId="799CCB2F" w14:textId="2E13C452" w:rsidR="00511213" w:rsidRPr="0080466A" w:rsidRDefault="00511213">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sz w:val="24"/>
          <w:szCs w:val="24"/>
          <w:lang w:val="sr-Cyrl-RS"/>
        </w:rPr>
        <w:t>У тачки 3) подтач</w:t>
      </w:r>
      <w:r w:rsidR="008F7E6F" w:rsidRPr="0080466A">
        <w:rPr>
          <w:rFonts w:ascii="Times New Roman" w:hAnsi="Times New Roman" w:cs="Times New Roman"/>
          <w:sz w:val="24"/>
          <w:szCs w:val="24"/>
          <w:lang w:val="sr-Cyrl-RS"/>
        </w:rPr>
        <w:t>ка</w:t>
      </w:r>
      <w:r w:rsidRPr="0080466A">
        <w:rPr>
          <w:rFonts w:ascii="Times New Roman" w:hAnsi="Times New Roman" w:cs="Times New Roman"/>
          <w:sz w:val="24"/>
          <w:szCs w:val="24"/>
          <w:lang w:val="sr-Cyrl-RS"/>
        </w:rPr>
        <w:t xml:space="preserve"> (3)</w:t>
      </w:r>
      <w:r w:rsidRPr="0080466A">
        <w:rPr>
          <w:rFonts w:ascii="Times New Roman" w:hAnsi="Times New Roman" w:cs="Times New Roman"/>
          <w:color w:val="FF0000"/>
          <w:sz w:val="24"/>
          <w:szCs w:val="24"/>
          <w:lang w:val="sr-Cyrl-RS"/>
        </w:rPr>
        <w:t xml:space="preserve"> </w:t>
      </w:r>
      <w:r w:rsidRPr="0080466A">
        <w:rPr>
          <w:rFonts w:ascii="Times New Roman" w:hAnsi="Times New Roman" w:cs="Times New Roman"/>
          <w:color w:val="000000"/>
          <w:sz w:val="24"/>
          <w:szCs w:val="24"/>
          <w:lang w:val="sr-Cyrl-RS"/>
        </w:rPr>
        <w:t>реч: „одељком” замењује се речима: „</w:t>
      </w:r>
      <w:r w:rsidRPr="0080466A">
        <w:rPr>
          <w:rFonts w:ascii="Times New Roman" w:hAnsi="Times New Roman" w:cs="Times New Roman"/>
          <w:color w:val="000000"/>
          <w:sz w:val="24"/>
          <w:szCs w:val="24"/>
        </w:rPr>
        <w:t>одељ</w:t>
      </w:r>
      <w:r w:rsidRPr="0080466A">
        <w:rPr>
          <w:rFonts w:ascii="Times New Roman" w:hAnsi="Times New Roman" w:cs="Times New Roman"/>
          <w:color w:val="000000"/>
          <w:sz w:val="24"/>
          <w:szCs w:val="24"/>
          <w:lang w:val="sr-Cyrl-RS"/>
        </w:rPr>
        <w:t>цима</w:t>
      </w:r>
      <w:r w:rsidRPr="0080466A">
        <w:rPr>
          <w:rFonts w:ascii="Times New Roman" w:hAnsi="Times New Roman" w:cs="Times New Roman"/>
          <w:color w:val="000000"/>
          <w:sz w:val="24"/>
          <w:szCs w:val="24"/>
        </w:rPr>
        <w:t xml:space="preserve"> </w:t>
      </w:r>
      <w:r w:rsidRPr="0080466A">
        <w:rPr>
          <w:rFonts w:ascii="Times New Roman" w:hAnsi="Times New Roman" w:cs="Times New Roman"/>
          <w:color w:val="000000"/>
          <w:sz w:val="24"/>
          <w:szCs w:val="24"/>
          <w:lang w:val="sr-Cyrl-RS"/>
        </w:rPr>
        <w:t>5.3.3 и”.</w:t>
      </w:r>
    </w:p>
    <w:p w14:paraId="7E5FC623" w14:textId="4B7451F4"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ставу 4. тачка 2)</w:t>
      </w:r>
      <w:r w:rsidRPr="0080466A">
        <w:rPr>
          <w:rFonts w:ascii="Times New Roman" w:hAnsi="Times New Roman" w:cs="Times New Roman"/>
          <w:sz w:val="24"/>
          <w:szCs w:val="24"/>
          <w:lang w:val="sr-Latn-RS"/>
        </w:rPr>
        <w:t xml:space="preserve"> </w:t>
      </w:r>
      <w:r w:rsidRPr="0080466A">
        <w:rPr>
          <w:rFonts w:ascii="Times New Roman" w:hAnsi="Times New Roman" w:cs="Times New Roman"/>
          <w:sz w:val="24"/>
          <w:szCs w:val="24"/>
          <w:lang w:val="sr-Cyrl-RS"/>
        </w:rPr>
        <w:t>подтач</w:t>
      </w:r>
      <w:r w:rsidR="008F7E6F" w:rsidRPr="0080466A">
        <w:rPr>
          <w:rFonts w:ascii="Times New Roman" w:hAnsi="Times New Roman" w:cs="Times New Roman"/>
          <w:sz w:val="24"/>
          <w:szCs w:val="24"/>
          <w:lang w:val="sr-Cyrl-RS"/>
        </w:rPr>
        <w:t>ка</w:t>
      </w:r>
      <w:r w:rsidRPr="0080466A">
        <w:rPr>
          <w:rFonts w:ascii="Times New Roman" w:hAnsi="Times New Roman" w:cs="Times New Roman"/>
          <w:sz w:val="24"/>
          <w:szCs w:val="24"/>
          <w:lang w:val="sr-Cyrl-RS"/>
        </w:rPr>
        <w:t xml:space="preserve"> (4)</w:t>
      </w:r>
      <w:r w:rsidRPr="0080466A">
        <w:rPr>
          <w:rFonts w:ascii="Times New Roman" w:hAnsi="Times New Roman" w:cs="Times New Roman"/>
          <w:sz w:val="24"/>
          <w:szCs w:val="24"/>
        </w:rPr>
        <w:t xml:space="preserve"> после речи </w:t>
      </w:r>
      <w:r w:rsidRPr="0080466A">
        <w:rPr>
          <w:rFonts w:ascii="Times New Roman" w:hAnsi="Times New Roman" w:cs="Times New Roman"/>
          <w:sz w:val="24"/>
          <w:szCs w:val="24"/>
          <w:lang w:val="sr-Cyrl-RS"/>
        </w:rPr>
        <w:t>„</w:t>
      </w:r>
      <w:r w:rsidRPr="0080466A">
        <w:rPr>
          <w:rFonts w:ascii="Times New Roman" w:hAnsi="Times New Roman" w:cs="Times New Roman"/>
          <w:sz w:val="24"/>
          <w:szCs w:val="24"/>
        </w:rPr>
        <w:t>одељцима 5.3.3</w:t>
      </w:r>
      <w:r w:rsidRPr="0080466A">
        <w:rPr>
          <w:rFonts w:ascii="Times New Roman" w:hAnsi="Times New Roman" w:cs="Times New Roman"/>
          <w:sz w:val="24"/>
          <w:szCs w:val="24"/>
          <w:lang w:val="sr-Cyrl-RS"/>
        </w:rPr>
        <w:t>” додаје се запета и бројеви „</w:t>
      </w:r>
      <w:r w:rsidRPr="0080466A">
        <w:rPr>
          <w:rFonts w:ascii="Times New Roman" w:hAnsi="Times New Roman" w:cs="Times New Roman"/>
          <w:sz w:val="24"/>
          <w:szCs w:val="24"/>
        </w:rPr>
        <w:t>5.3.</w:t>
      </w:r>
      <w:r w:rsidRPr="0080466A">
        <w:rPr>
          <w:rFonts w:ascii="Times New Roman" w:hAnsi="Times New Roman" w:cs="Times New Roman"/>
          <w:sz w:val="24"/>
          <w:szCs w:val="24"/>
          <w:lang w:val="sr-Cyrl-RS"/>
        </w:rPr>
        <w:t>5”.</w:t>
      </w:r>
    </w:p>
    <w:p w14:paraId="3B4136E2" w14:textId="77777777" w:rsidR="00511213" w:rsidRPr="0080466A" w:rsidRDefault="00511213">
      <w:pPr>
        <w:keepNext/>
        <w:spacing w:after="0"/>
        <w:jc w:val="center"/>
        <w:rPr>
          <w:rFonts w:ascii="Times New Roman" w:hAnsi="Times New Roman" w:cs="Times New Roman"/>
          <w:color w:val="000000"/>
          <w:sz w:val="24"/>
          <w:szCs w:val="24"/>
        </w:rPr>
      </w:pPr>
      <w:r w:rsidRPr="0080466A">
        <w:rPr>
          <w:rFonts w:ascii="Times New Roman" w:hAnsi="Times New Roman" w:cs="Times New Roman"/>
          <w:color w:val="000000"/>
          <w:sz w:val="24"/>
          <w:szCs w:val="24"/>
        </w:rPr>
        <w:t>Члан 1</w:t>
      </w:r>
      <w:r w:rsidRPr="0080466A">
        <w:rPr>
          <w:rFonts w:ascii="Times New Roman" w:hAnsi="Times New Roman" w:cs="Times New Roman"/>
          <w:color w:val="000000"/>
          <w:sz w:val="24"/>
          <w:szCs w:val="24"/>
          <w:lang w:val="sr-Cyrl-RS"/>
        </w:rPr>
        <w:t>4</w:t>
      </w:r>
      <w:r w:rsidRPr="0080466A">
        <w:rPr>
          <w:rFonts w:ascii="Times New Roman" w:hAnsi="Times New Roman" w:cs="Times New Roman"/>
          <w:color w:val="000000"/>
          <w:sz w:val="24"/>
          <w:szCs w:val="24"/>
        </w:rPr>
        <w:t>.</w:t>
      </w:r>
    </w:p>
    <w:p w14:paraId="4FE353D8" w14:textId="77777777" w:rsidR="00511213" w:rsidRPr="0080466A" w:rsidRDefault="00511213">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У члану 22. став 3. после тачке 5) додаје се тачка 5а), која гласи:</w:t>
      </w:r>
    </w:p>
    <w:p w14:paraId="5F1453D8" w14:textId="03518328" w:rsidR="00511213" w:rsidRPr="0080466A" w:rsidRDefault="00511213">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„5а) обезбеди поштовање одредаба о утовару из пододељака 7.5.1.1, 7.5.1.2, 7.5.1.3 и 7.5.2 ADR;”</w:t>
      </w:r>
      <w:r w:rsidR="000333B3" w:rsidRPr="0080466A">
        <w:rPr>
          <w:rFonts w:ascii="Times New Roman" w:hAnsi="Times New Roman" w:cs="Times New Roman"/>
          <w:color w:val="000000"/>
          <w:sz w:val="24"/>
          <w:szCs w:val="24"/>
          <w:lang w:val="sr-Cyrl-RS"/>
        </w:rPr>
        <w:t>.</w:t>
      </w:r>
    </w:p>
    <w:p w14:paraId="431A86FB" w14:textId="77777777" w:rsidR="00894223" w:rsidRDefault="00894223">
      <w:pPr>
        <w:spacing w:after="0"/>
        <w:jc w:val="center"/>
        <w:rPr>
          <w:rFonts w:ascii="Times New Roman" w:hAnsi="Times New Roman" w:cs="Times New Roman"/>
          <w:color w:val="000000"/>
          <w:sz w:val="24"/>
          <w:szCs w:val="24"/>
          <w:lang w:val="sr-Cyrl-RS"/>
        </w:rPr>
      </w:pPr>
    </w:p>
    <w:p w14:paraId="29E15F29" w14:textId="5BED8BD6" w:rsidR="00511213" w:rsidRPr="0080466A" w:rsidRDefault="00511213">
      <w:pPr>
        <w:spacing w:after="0"/>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Члан 15.</w:t>
      </w:r>
    </w:p>
    <w:p w14:paraId="169349AB" w14:textId="2B0B82B4" w:rsidR="004653AE" w:rsidRPr="0080466A" w:rsidRDefault="00511213">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 xml:space="preserve">У члану 23. </w:t>
      </w:r>
      <w:r w:rsidR="004653AE" w:rsidRPr="0080466A">
        <w:rPr>
          <w:rFonts w:ascii="Times New Roman" w:hAnsi="Times New Roman" w:cs="Times New Roman"/>
          <w:color w:val="000000"/>
          <w:sz w:val="24"/>
          <w:szCs w:val="24"/>
          <w:lang w:val="sr-Cyrl-RS"/>
        </w:rPr>
        <w:t>став 2. тачка 4</w:t>
      </w:r>
      <w:r w:rsidR="008D2B67" w:rsidRPr="0080466A">
        <w:rPr>
          <w:rFonts w:ascii="Times New Roman" w:hAnsi="Times New Roman" w:cs="Times New Roman"/>
          <w:color w:val="000000"/>
          <w:sz w:val="24"/>
          <w:szCs w:val="24"/>
          <w:lang w:val="sr-Cyrl-RS"/>
        </w:rPr>
        <w:t>)</w:t>
      </w:r>
      <w:r w:rsidR="004653AE" w:rsidRPr="0080466A">
        <w:rPr>
          <w:rFonts w:ascii="Times New Roman" w:hAnsi="Times New Roman" w:cs="Times New Roman"/>
          <w:color w:val="000000"/>
          <w:sz w:val="24"/>
          <w:szCs w:val="24"/>
          <w:lang w:val="sr-Cyrl-RS"/>
        </w:rPr>
        <w:t xml:space="preserve"> мења се и гласи:</w:t>
      </w:r>
    </w:p>
    <w:p w14:paraId="1C480514" w14:textId="32B391EE" w:rsidR="004653AE" w:rsidRPr="0080466A" w:rsidRDefault="004653AE">
      <w:pPr>
        <w:spacing w:after="0"/>
        <w:ind w:firstLine="720"/>
        <w:jc w:val="both"/>
        <w:rPr>
          <w:rFonts w:ascii="Times New Roman" w:hAnsi="Times New Roman" w:cs="Times New Roman"/>
          <w:sz w:val="24"/>
          <w:szCs w:val="24"/>
        </w:rPr>
      </w:pPr>
      <w:r w:rsidRPr="0080466A">
        <w:rPr>
          <w:rFonts w:ascii="Times New Roman" w:hAnsi="Times New Roman" w:cs="Times New Roman"/>
          <w:color w:val="000000"/>
          <w:sz w:val="24"/>
          <w:szCs w:val="24"/>
          <w:lang w:val="sr-Cyrl-RS"/>
        </w:rPr>
        <w:t>„</w:t>
      </w:r>
      <w:r w:rsidRPr="0080466A">
        <w:rPr>
          <w:rFonts w:ascii="Times New Roman" w:hAnsi="Times New Roman" w:cs="Times New Roman"/>
          <w:sz w:val="24"/>
          <w:szCs w:val="24"/>
        </w:rPr>
        <w:t>4) утврди да документи (као што су теретница, товарни лист, карго манифест или друга превозна исправа) у вези са транспортом возила, кола или контејнера кој</w:t>
      </w:r>
      <w:r w:rsidRPr="0080466A">
        <w:rPr>
          <w:rFonts w:ascii="Times New Roman" w:hAnsi="Times New Roman" w:cs="Times New Roman"/>
          <w:sz w:val="24"/>
          <w:szCs w:val="24"/>
          <w:lang w:val="sr-Cyrl-RS"/>
        </w:rPr>
        <w:t xml:space="preserve">и </w:t>
      </w:r>
      <w:r w:rsidRPr="0080466A">
        <w:rPr>
          <w:rFonts w:ascii="Times New Roman" w:hAnsi="Times New Roman" w:cs="Times New Roman"/>
          <w:sz w:val="24"/>
          <w:szCs w:val="24"/>
        </w:rPr>
        <w:t>садрже или су садржал</w:t>
      </w:r>
      <w:r w:rsidRPr="0080466A">
        <w:rPr>
          <w:rFonts w:ascii="Times New Roman" w:hAnsi="Times New Roman" w:cs="Times New Roman"/>
          <w:sz w:val="24"/>
          <w:szCs w:val="24"/>
          <w:lang w:val="sr-Cyrl-RS"/>
        </w:rPr>
        <w:t>и</w:t>
      </w:r>
      <w:r w:rsidRPr="0080466A">
        <w:rPr>
          <w:rFonts w:ascii="Times New Roman" w:hAnsi="Times New Roman" w:cs="Times New Roman"/>
          <w:sz w:val="24"/>
          <w:szCs w:val="24"/>
        </w:rPr>
        <w:t xml:space="preserve"> суви лед (UN 1845) или материје које се користе за расхлађивање или кондиционирање и кој</w:t>
      </w:r>
      <w:r w:rsidRPr="0080466A">
        <w:rPr>
          <w:rFonts w:ascii="Times New Roman" w:hAnsi="Times New Roman" w:cs="Times New Roman"/>
          <w:sz w:val="24"/>
          <w:szCs w:val="24"/>
          <w:lang w:val="sr-Cyrl-RS"/>
        </w:rPr>
        <w:t>и</w:t>
      </w:r>
      <w:r w:rsidRPr="0080466A">
        <w:rPr>
          <w:rFonts w:ascii="Times New Roman" w:hAnsi="Times New Roman" w:cs="Times New Roman"/>
          <w:sz w:val="24"/>
          <w:szCs w:val="24"/>
        </w:rPr>
        <w:t xml:space="preserve"> пре транспорта нису бил</w:t>
      </w:r>
      <w:r w:rsidRPr="0080466A">
        <w:rPr>
          <w:rFonts w:ascii="Times New Roman" w:hAnsi="Times New Roman" w:cs="Times New Roman"/>
          <w:sz w:val="24"/>
          <w:szCs w:val="24"/>
          <w:lang w:val="sr-Cyrl-RS"/>
        </w:rPr>
        <w:t>и</w:t>
      </w:r>
      <w:r w:rsidRPr="0080466A">
        <w:rPr>
          <w:rFonts w:ascii="Times New Roman" w:hAnsi="Times New Roman" w:cs="Times New Roman"/>
          <w:sz w:val="24"/>
          <w:szCs w:val="24"/>
        </w:rPr>
        <w:t xml:space="preserve"> потпуно проветрен</w:t>
      </w:r>
      <w:r w:rsidRPr="0080466A">
        <w:rPr>
          <w:rFonts w:ascii="Times New Roman" w:hAnsi="Times New Roman" w:cs="Times New Roman"/>
          <w:sz w:val="24"/>
          <w:szCs w:val="24"/>
          <w:lang w:val="sr-Cyrl-RS"/>
        </w:rPr>
        <w:t>и</w:t>
      </w:r>
      <w:r w:rsidRPr="0080466A">
        <w:rPr>
          <w:rFonts w:ascii="Times New Roman" w:hAnsi="Times New Roman" w:cs="Times New Roman"/>
          <w:sz w:val="24"/>
          <w:szCs w:val="24"/>
        </w:rPr>
        <w:t>, садрже податке у складу са пододељком 5.5.3.7.1 ADR/RID/ADN.</w:t>
      </w:r>
      <w:r w:rsidRPr="0080466A">
        <w:rPr>
          <w:rFonts w:ascii="Times New Roman" w:hAnsi="Times New Roman" w:cs="Times New Roman"/>
          <w:color w:val="000000"/>
          <w:sz w:val="24"/>
          <w:szCs w:val="24"/>
          <w:lang w:val="sr-Cyrl-RS"/>
        </w:rPr>
        <w:t xml:space="preserve"> ”</w:t>
      </w:r>
    </w:p>
    <w:p w14:paraId="460C6BA1" w14:textId="73AE1E07" w:rsidR="00511213" w:rsidRPr="0080466A" w:rsidRDefault="000333B3">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У с</w:t>
      </w:r>
      <w:r w:rsidR="00511213" w:rsidRPr="0080466A">
        <w:rPr>
          <w:rFonts w:ascii="Times New Roman" w:hAnsi="Times New Roman" w:cs="Times New Roman"/>
          <w:color w:val="000000"/>
          <w:sz w:val="24"/>
          <w:szCs w:val="24"/>
          <w:lang w:val="sr-Cyrl-RS"/>
        </w:rPr>
        <w:t>тав</w:t>
      </w:r>
      <w:r w:rsidRPr="0080466A">
        <w:rPr>
          <w:rFonts w:ascii="Times New Roman" w:hAnsi="Times New Roman" w:cs="Times New Roman"/>
          <w:color w:val="000000"/>
          <w:sz w:val="24"/>
          <w:szCs w:val="24"/>
          <w:lang w:val="sr-Cyrl-RS"/>
        </w:rPr>
        <w:t>у</w:t>
      </w:r>
      <w:r w:rsidR="00511213" w:rsidRPr="0080466A">
        <w:rPr>
          <w:rFonts w:ascii="Times New Roman" w:hAnsi="Times New Roman" w:cs="Times New Roman"/>
          <w:color w:val="000000"/>
          <w:sz w:val="24"/>
          <w:szCs w:val="24"/>
          <w:lang w:val="sr-Cyrl-RS"/>
        </w:rPr>
        <w:t xml:space="preserve"> 3. тачка 9) мења се и гласи:</w:t>
      </w:r>
    </w:p>
    <w:p w14:paraId="6589E11E" w14:textId="43469F3E"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color w:val="000000"/>
          <w:sz w:val="24"/>
          <w:szCs w:val="24"/>
          <w:lang w:val="sr-Cyrl-RS"/>
        </w:rPr>
        <w:t xml:space="preserve">„9) </w:t>
      </w:r>
      <w:r w:rsidRPr="0080466A">
        <w:rPr>
          <w:rFonts w:ascii="Times New Roman" w:hAnsi="Times New Roman" w:cs="Times New Roman"/>
          <w:color w:val="000000"/>
          <w:sz w:val="24"/>
          <w:szCs w:val="24"/>
        </w:rPr>
        <w:t>опреми возило противпожарном опремом у складу са одељком 8.1.4 ADR, као и да изврши периодични технички преглед апарата за гашење пожара у складу са прописима којима се уређује технички преглед апарата за гашење пожара, како би се обезбедила гаранција њихове функционалне сигурности, као и да обезбеди да се на њима налази ознака усаглашености и обележје које указује до када се може користити за предвиђену намену  у складу са пододељком 8.1.4.4 ADR</w:t>
      </w:r>
      <w:r w:rsidRPr="0080466A">
        <w:rPr>
          <w:rFonts w:ascii="Times New Roman" w:hAnsi="Times New Roman" w:cs="Times New Roman"/>
          <w:color w:val="000000"/>
          <w:sz w:val="24"/>
          <w:szCs w:val="24"/>
          <w:lang w:val="sr-Cyrl-RS"/>
        </w:rPr>
        <w:t>;”</w:t>
      </w:r>
      <w:r w:rsidR="000333B3" w:rsidRPr="0080466A">
        <w:rPr>
          <w:rFonts w:ascii="Times New Roman" w:hAnsi="Times New Roman" w:cs="Times New Roman"/>
          <w:color w:val="000000"/>
          <w:sz w:val="24"/>
          <w:szCs w:val="24"/>
          <w:lang w:val="sr-Cyrl-RS"/>
        </w:rPr>
        <w:t>.</w:t>
      </w:r>
    </w:p>
    <w:p w14:paraId="758E2FBC" w14:textId="77777777" w:rsidR="00511213" w:rsidRPr="0080466A" w:rsidRDefault="00511213">
      <w:pPr>
        <w:spacing w:after="0"/>
        <w:ind w:firstLine="720"/>
        <w:jc w:val="both"/>
        <w:rPr>
          <w:rFonts w:ascii="Times New Roman" w:hAnsi="Times New Roman" w:cs="Times New Roman"/>
          <w:bCs/>
          <w:sz w:val="24"/>
          <w:szCs w:val="24"/>
          <w:lang w:val="sr-Cyrl-RS"/>
        </w:rPr>
      </w:pPr>
      <w:r w:rsidRPr="0080466A">
        <w:rPr>
          <w:rFonts w:ascii="Times New Roman" w:hAnsi="Times New Roman" w:cs="Times New Roman"/>
          <w:bCs/>
          <w:sz w:val="24"/>
          <w:szCs w:val="24"/>
          <w:lang w:val="sr-Cyrl-RS"/>
        </w:rPr>
        <w:t>Тачка 10) мења се и гласи:</w:t>
      </w:r>
    </w:p>
    <w:p w14:paraId="6ACA3874" w14:textId="496B670A"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bCs/>
          <w:sz w:val="24"/>
          <w:szCs w:val="24"/>
          <w:lang w:val="sr-Cyrl-RS"/>
        </w:rPr>
        <w:t>„10) стави, одстрани или прекрије на возилу велике листице у складу са одељком 5.3.1 ADR, табле наранџасте боје у складу са одељком 5.3.2 ADR, обележја у складу са одељком 3.4.15 ADR, односно обележја у складу са одељцима 5.3.3, 5.3.6 и 5.5.3 ADR, као и да утврди да су, у случајевима прописаним у одељку 3.4.13 а у вези са одељком 3.4.14 ADR, стављена обележја у складу са одељком 3.4.15 ADR</w:t>
      </w:r>
      <w:r w:rsidRPr="0080466A">
        <w:rPr>
          <w:rFonts w:ascii="Times New Roman" w:hAnsi="Times New Roman" w:cs="Times New Roman"/>
          <w:sz w:val="24"/>
          <w:szCs w:val="24"/>
          <w:lang w:val="sr-Cyrl-RS"/>
        </w:rPr>
        <w:t>;”</w:t>
      </w:r>
      <w:r w:rsidR="000333B3" w:rsidRPr="0080466A">
        <w:rPr>
          <w:rFonts w:ascii="Times New Roman" w:hAnsi="Times New Roman" w:cs="Times New Roman"/>
          <w:sz w:val="24"/>
          <w:szCs w:val="24"/>
          <w:lang w:val="sr-Cyrl-RS"/>
        </w:rPr>
        <w:t>.</w:t>
      </w:r>
    </w:p>
    <w:p w14:paraId="6AE4AF67" w14:textId="77777777" w:rsidR="00511213" w:rsidRPr="0080466A" w:rsidRDefault="00511213">
      <w:pPr>
        <w:spacing w:after="0"/>
        <w:ind w:firstLine="720"/>
        <w:jc w:val="both"/>
        <w:rPr>
          <w:rFonts w:ascii="Times New Roman" w:hAnsi="Times New Roman" w:cs="Times New Roman"/>
          <w:bCs/>
          <w:sz w:val="24"/>
          <w:szCs w:val="24"/>
          <w:lang w:val="sr-Cyrl-RS"/>
        </w:rPr>
      </w:pPr>
      <w:r w:rsidRPr="0080466A">
        <w:rPr>
          <w:rFonts w:ascii="Times New Roman" w:hAnsi="Times New Roman" w:cs="Times New Roman"/>
          <w:sz w:val="24"/>
          <w:szCs w:val="24"/>
          <w:lang w:val="sr-Cyrl-RS"/>
        </w:rPr>
        <w:t>Т</w:t>
      </w:r>
      <w:r w:rsidRPr="0080466A">
        <w:rPr>
          <w:rFonts w:ascii="Times New Roman" w:hAnsi="Times New Roman" w:cs="Times New Roman"/>
          <w:bCs/>
          <w:sz w:val="24"/>
          <w:szCs w:val="24"/>
          <w:lang w:val="sr-Cyrl-RS"/>
        </w:rPr>
        <w:t>ачка 13) мења се и гласи</w:t>
      </w:r>
      <w:r w:rsidRPr="0080466A">
        <w:rPr>
          <w:rFonts w:ascii="Times New Roman" w:hAnsi="Times New Roman" w:cs="Times New Roman"/>
          <w:bCs/>
          <w:sz w:val="24"/>
          <w:szCs w:val="24"/>
          <w:lang w:val="sr-Latn-RS"/>
        </w:rPr>
        <w:t>:</w:t>
      </w:r>
    </w:p>
    <w:p w14:paraId="6229E698" w14:textId="77777777" w:rsidR="00511213" w:rsidRPr="0080466A" w:rsidRDefault="00511213">
      <w:pPr>
        <w:spacing w:after="0"/>
        <w:ind w:firstLine="720"/>
        <w:jc w:val="both"/>
        <w:rPr>
          <w:rFonts w:ascii="Times New Roman" w:hAnsi="Times New Roman" w:cs="Times New Roman"/>
          <w:sz w:val="24"/>
          <w:szCs w:val="24"/>
          <w:lang w:val="sr-Latn-RS"/>
        </w:rPr>
      </w:pPr>
      <w:r w:rsidRPr="0080466A">
        <w:rPr>
          <w:rFonts w:ascii="Times New Roman" w:hAnsi="Times New Roman" w:cs="Times New Roman"/>
          <w:bCs/>
          <w:sz w:val="24"/>
          <w:szCs w:val="24"/>
          <w:lang w:val="sr-Cyrl-RS"/>
        </w:rPr>
        <w:t>„</w:t>
      </w:r>
      <w:r w:rsidRPr="0080466A">
        <w:rPr>
          <w:rFonts w:ascii="Times New Roman" w:hAnsi="Times New Roman" w:cs="Times New Roman"/>
          <w:sz w:val="24"/>
          <w:szCs w:val="24"/>
          <w:lang w:val="sr-Cyrl-RS"/>
        </w:rPr>
        <w:t>13) опреми транспортну јединицу у складу са одељком 8.1.5 ADR и то:</w:t>
      </w:r>
    </w:p>
    <w:p w14:paraId="7C804FDF" w14:textId="77777777" w:rsidR="00511213" w:rsidRPr="0080466A" w:rsidRDefault="00511213">
      <w:pPr>
        <w:spacing w:after="0"/>
        <w:ind w:firstLine="709"/>
        <w:jc w:val="both"/>
        <w:rPr>
          <w:rFonts w:ascii="Times New Roman" w:hAnsi="Times New Roman" w:cs="Times New Roman"/>
          <w:color w:val="000000"/>
          <w:sz w:val="24"/>
          <w:szCs w:val="24"/>
        </w:rPr>
      </w:pPr>
      <w:r w:rsidRPr="0080466A">
        <w:rPr>
          <w:rFonts w:ascii="Times New Roman" w:hAnsi="Times New Roman" w:cs="Times New Roman"/>
          <w:color w:val="000000"/>
          <w:sz w:val="24"/>
          <w:szCs w:val="24"/>
        </w:rPr>
        <w:t>(1)</w:t>
      </w:r>
      <w:r w:rsidRPr="0080466A">
        <w:rPr>
          <w:rFonts w:ascii="Times New Roman" w:hAnsi="Times New Roman" w:cs="Times New Roman"/>
          <w:color w:val="000000"/>
          <w:sz w:val="24"/>
          <w:szCs w:val="24"/>
          <w:lang w:val="sr-Cyrl-RS"/>
        </w:rPr>
        <w:t xml:space="preserve"> </w:t>
      </w:r>
      <w:r w:rsidRPr="0080466A">
        <w:rPr>
          <w:rFonts w:ascii="Times New Roman" w:hAnsi="Times New Roman" w:cs="Times New Roman"/>
          <w:color w:val="000000"/>
          <w:sz w:val="24"/>
          <w:szCs w:val="24"/>
        </w:rPr>
        <w:t xml:space="preserve">опремом обавезном за возило према 8.1.5.2 </w:t>
      </w:r>
      <w:r w:rsidRPr="0080466A">
        <w:rPr>
          <w:rFonts w:ascii="Times New Roman" w:hAnsi="Times New Roman" w:cs="Times New Roman"/>
          <w:color w:val="000000"/>
          <w:sz w:val="24"/>
          <w:szCs w:val="24"/>
          <w:lang w:val="sr-Cyrl-RS"/>
        </w:rPr>
        <w:t>став</w:t>
      </w:r>
      <w:r w:rsidRPr="0080466A">
        <w:rPr>
          <w:rFonts w:ascii="Times New Roman" w:hAnsi="Times New Roman" w:cs="Times New Roman"/>
          <w:color w:val="000000"/>
          <w:sz w:val="24"/>
          <w:szCs w:val="24"/>
        </w:rPr>
        <w:t xml:space="preserve"> 1</w:t>
      </w:r>
      <w:r w:rsidRPr="0080466A">
        <w:rPr>
          <w:rFonts w:ascii="Times New Roman" w:hAnsi="Times New Roman" w:cs="Times New Roman"/>
          <w:color w:val="000000"/>
          <w:sz w:val="24"/>
          <w:szCs w:val="24"/>
          <w:lang w:val="sr-Cyrl-CS"/>
        </w:rPr>
        <w:t>.</w:t>
      </w:r>
      <w:r w:rsidRPr="0080466A">
        <w:rPr>
          <w:rFonts w:ascii="Times New Roman" w:hAnsi="Times New Roman" w:cs="Times New Roman"/>
          <w:color w:val="000000"/>
          <w:sz w:val="24"/>
          <w:szCs w:val="24"/>
        </w:rPr>
        <w:t xml:space="preserve"> ADR;</w:t>
      </w:r>
    </w:p>
    <w:p w14:paraId="61852B79" w14:textId="77777777" w:rsidR="00511213" w:rsidRPr="0080466A" w:rsidRDefault="00511213">
      <w:pPr>
        <w:spacing w:after="0"/>
        <w:ind w:firstLine="709"/>
        <w:jc w:val="both"/>
        <w:rPr>
          <w:rFonts w:ascii="Times New Roman" w:hAnsi="Times New Roman" w:cs="Times New Roman"/>
          <w:color w:val="000000"/>
          <w:sz w:val="24"/>
          <w:szCs w:val="24"/>
        </w:rPr>
      </w:pPr>
      <w:r w:rsidRPr="0080466A">
        <w:rPr>
          <w:rFonts w:ascii="Times New Roman" w:hAnsi="Times New Roman" w:cs="Times New Roman"/>
          <w:color w:val="000000"/>
          <w:sz w:val="24"/>
          <w:szCs w:val="24"/>
        </w:rPr>
        <w:t>(2)</w:t>
      </w:r>
      <w:r w:rsidRPr="0080466A">
        <w:rPr>
          <w:rFonts w:ascii="Times New Roman" w:hAnsi="Times New Roman" w:cs="Times New Roman"/>
          <w:color w:val="000000"/>
          <w:sz w:val="24"/>
          <w:szCs w:val="24"/>
          <w:lang w:val="sr-Cyrl-RS"/>
        </w:rPr>
        <w:t xml:space="preserve"> </w:t>
      </w:r>
      <w:r w:rsidRPr="0080466A">
        <w:rPr>
          <w:rFonts w:ascii="Times New Roman" w:hAnsi="Times New Roman" w:cs="Times New Roman"/>
          <w:color w:val="000000"/>
          <w:sz w:val="24"/>
          <w:szCs w:val="24"/>
        </w:rPr>
        <w:t xml:space="preserve">опремом за личну заштиту за сваког члана посаде возила према 8.1.5.2 </w:t>
      </w:r>
      <w:r w:rsidRPr="0080466A">
        <w:rPr>
          <w:rFonts w:ascii="Times New Roman" w:hAnsi="Times New Roman" w:cs="Times New Roman"/>
          <w:color w:val="000000"/>
          <w:sz w:val="24"/>
          <w:szCs w:val="24"/>
          <w:lang w:val="sr-Cyrl-RS"/>
        </w:rPr>
        <w:t>став</w:t>
      </w:r>
      <w:r w:rsidRPr="0080466A">
        <w:rPr>
          <w:rFonts w:ascii="Times New Roman" w:hAnsi="Times New Roman" w:cs="Times New Roman"/>
          <w:color w:val="000000"/>
          <w:sz w:val="24"/>
          <w:szCs w:val="24"/>
        </w:rPr>
        <w:t xml:space="preserve"> 2</w:t>
      </w:r>
      <w:r w:rsidRPr="0080466A">
        <w:rPr>
          <w:rFonts w:ascii="Times New Roman" w:hAnsi="Times New Roman" w:cs="Times New Roman"/>
          <w:color w:val="000000"/>
          <w:sz w:val="24"/>
          <w:szCs w:val="24"/>
          <w:lang w:val="sr-Cyrl-CS"/>
        </w:rPr>
        <w:t>.</w:t>
      </w:r>
      <w:r w:rsidRPr="0080466A">
        <w:rPr>
          <w:rFonts w:ascii="Times New Roman" w:hAnsi="Times New Roman" w:cs="Times New Roman"/>
          <w:color w:val="000000"/>
          <w:sz w:val="24"/>
          <w:szCs w:val="24"/>
        </w:rPr>
        <w:t xml:space="preserve"> ADR;</w:t>
      </w:r>
    </w:p>
    <w:p w14:paraId="4CE1BEC3" w14:textId="5E61D383" w:rsidR="00511213" w:rsidRPr="0080466A" w:rsidRDefault="00511213">
      <w:pPr>
        <w:spacing w:after="0"/>
        <w:ind w:firstLine="709"/>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rPr>
        <w:t>(3)</w:t>
      </w:r>
      <w:r w:rsidRPr="0080466A">
        <w:rPr>
          <w:rFonts w:ascii="Times New Roman" w:hAnsi="Times New Roman" w:cs="Times New Roman"/>
          <w:color w:val="000000"/>
          <w:sz w:val="24"/>
          <w:szCs w:val="24"/>
          <w:lang w:val="sr-Cyrl-RS"/>
        </w:rPr>
        <w:t xml:space="preserve"> </w:t>
      </w:r>
      <w:r w:rsidRPr="0080466A">
        <w:rPr>
          <w:rFonts w:ascii="Times New Roman" w:hAnsi="Times New Roman" w:cs="Times New Roman"/>
          <w:color w:val="000000"/>
          <w:sz w:val="24"/>
          <w:szCs w:val="24"/>
        </w:rPr>
        <w:t>додатном опремом која се захтева за одређене класе према 8.1.5.3 ADR;</w:t>
      </w:r>
      <w:r w:rsidRPr="0080466A">
        <w:rPr>
          <w:rFonts w:ascii="Times New Roman" w:hAnsi="Times New Roman" w:cs="Times New Roman"/>
          <w:color w:val="000000"/>
          <w:sz w:val="24"/>
          <w:szCs w:val="24"/>
          <w:lang w:val="sr-Cyrl-RS"/>
        </w:rPr>
        <w:t>”</w:t>
      </w:r>
      <w:r w:rsidR="000333B3" w:rsidRPr="0080466A">
        <w:rPr>
          <w:rFonts w:ascii="Times New Roman" w:hAnsi="Times New Roman" w:cs="Times New Roman"/>
          <w:color w:val="000000"/>
          <w:sz w:val="24"/>
          <w:szCs w:val="24"/>
          <w:lang w:val="sr-Cyrl-RS"/>
        </w:rPr>
        <w:t>.</w:t>
      </w:r>
    </w:p>
    <w:p w14:paraId="0B6017B5"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color w:val="000000"/>
          <w:sz w:val="24"/>
          <w:szCs w:val="24"/>
          <w:lang w:val="sr-Cyrl-RS"/>
        </w:rPr>
        <w:t>У ставу 4.</w:t>
      </w:r>
      <w:r w:rsidRPr="0080466A">
        <w:rPr>
          <w:rFonts w:ascii="Times New Roman" w:hAnsi="Times New Roman" w:cs="Times New Roman"/>
          <w:bCs/>
          <w:sz w:val="24"/>
          <w:szCs w:val="24"/>
          <w:lang w:val="sr-Cyrl-RS"/>
        </w:rPr>
        <w:t xml:space="preserve"> после тачке 9)</w:t>
      </w:r>
      <w:r w:rsidRPr="0080466A">
        <w:rPr>
          <w:rFonts w:ascii="Times New Roman" w:hAnsi="Times New Roman" w:cs="Times New Roman"/>
          <w:sz w:val="24"/>
          <w:szCs w:val="24"/>
          <w:lang w:val="sr-Cyrl-RS"/>
        </w:rPr>
        <w:t xml:space="preserve"> додаје се тачка 9а) која гласи:</w:t>
      </w:r>
    </w:p>
    <w:p w14:paraId="007A3E91" w14:textId="69FC24F9" w:rsidR="00511213" w:rsidRPr="0080466A" w:rsidRDefault="00511213">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„9а) обезбеди да информације које ће се учинити доступним субјекту задуженом за одржавање (ECM), било директно или преко корисника кола цистерне, како је то дефинисано у члану 15 § 3 Прилога G у COTIF (ATMF) и у Aнексу A ATMF, покривају такође цистерну и њену опрему;”</w:t>
      </w:r>
      <w:r w:rsidR="000333B3" w:rsidRPr="0080466A">
        <w:rPr>
          <w:rFonts w:ascii="Times New Roman" w:hAnsi="Times New Roman" w:cs="Times New Roman"/>
          <w:color w:val="000000"/>
          <w:sz w:val="24"/>
          <w:szCs w:val="24"/>
          <w:lang w:val="sr-Cyrl-RS"/>
        </w:rPr>
        <w:t>.</w:t>
      </w:r>
    </w:p>
    <w:p w14:paraId="567C500E" w14:textId="627487EA" w:rsidR="00965802" w:rsidRPr="0080466A" w:rsidRDefault="00894223">
      <w:pPr>
        <w:spacing w:after="0"/>
        <w:ind w:firstLine="720"/>
        <w:jc w:val="both"/>
        <w:rPr>
          <w:rFonts w:ascii="Times New Roman" w:hAnsi="Times New Roman" w:cs="Times New Roman"/>
          <w:sz w:val="24"/>
          <w:szCs w:val="24"/>
          <w:lang w:val="sr-Cyrl-RS"/>
        </w:rPr>
      </w:pPr>
      <w:r>
        <w:rPr>
          <w:rFonts w:ascii="Times New Roman" w:hAnsi="Times New Roman" w:cs="Times New Roman"/>
          <w:bCs/>
          <w:sz w:val="24"/>
          <w:szCs w:val="24"/>
          <w:lang w:val="sr-Cyrl-RS"/>
        </w:rPr>
        <w:t>У</w:t>
      </w:r>
      <w:r w:rsidR="000226C1" w:rsidRPr="0080466A">
        <w:rPr>
          <w:rFonts w:ascii="Times New Roman" w:hAnsi="Times New Roman" w:cs="Times New Roman"/>
          <w:bCs/>
          <w:sz w:val="24"/>
          <w:szCs w:val="24"/>
          <w:lang w:val="sr-Cyrl-RS"/>
        </w:rPr>
        <w:t xml:space="preserve"> тачк</w:t>
      </w:r>
      <w:r>
        <w:rPr>
          <w:rFonts w:ascii="Times New Roman" w:hAnsi="Times New Roman" w:cs="Times New Roman"/>
          <w:bCs/>
          <w:sz w:val="24"/>
          <w:szCs w:val="24"/>
          <w:lang w:val="sr-Cyrl-RS"/>
        </w:rPr>
        <w:t>и</w:t>
      </w:r>
      <w:r w:rsidR="000226C1" w:rsidRPr="0080466A">
        <w:rPr>
          <w:rFonts w:ascii="Times New Roman" w:hAnsi="Times New Roman" w:cs="Times New Roman"/>
          <w:bCs/>
          <w:sz w:val="24"/>
          <w:szCs w:val="24"/>
          <w:lang w:val="sr-Cyrl-RS"/>
        </w:rPr>
        <w:t xml:space="preserve"> 10)</w:t>
      </w:r>
      <w:r>
        <w:rPr>
          <w:rFonts w:ascii="Times New Roman" w:hAnsi="Times New Roman" w:cs="Times New Roman"/>
          <w:bCs/>
          <w:sz w:val="24"/>
          <w:szCs w:val="24"/>
          <w:lang w:val="sr-Cyrl-RS"/>
        </w:rPr>
        <w:t xml:space="preserve"> тачка на крају замењује се тачком запетом и</w:t>
      </w:r>
      <w:r w:rsidR="000226C1" w:rsidRPr="0080466A">
        <w:rPr>
          <w:rFonts w:ascii="Times New Roman" w:hAnsi="Times New Roman" w:cs="Times New Roman"/>
          <w:sz w:val="24"/>
          <w:szCs w:val="24"/>
          <w:lang w:val="sr-Cyrl-RS"/>
        </w:rPr>
        <w:t xml:space="preserve"> додаје се тачка 11) која гласи:</w:t>
      </w:r>
    </w:p>
    <w:p w14:paraId="76DF945C" w14:textId="5FEFC71D" w:rsidR="00511213" w:rsidRPr="0080466A" w:rsidRDefault="0096580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CS"/>
        </w:rPr>
        <w:t>„</w:t>
      </w:r>
      <w:r w:rsidRPr="0080466A">
        <w:rPr>
          <w:rFonts w:ascii="Times New Roman" w:hAnsi="Times New Roman" w:cs="Times New Roman"/>
          <w:sz w:val="24"/>
          <w:szCs w:val="24"/>
        </w:rPr>
        <w:t>11</w:t>
      </w:r>
      <w:r w:rsidRPr="0080466A">
        <w:rPr>
          <w:rFonts w:ascii="Times New Roman" w:hAnsi="Times New Roman" w:cs="Times New Roman"/>
          <w:sz w:val="24"/>
          <w:szCs w:val="24"/>
          <w:lang w:val="sr-Cyrl-CS"/>
        </w:rPr>
        <w:t xml:space="preserve">) </w:t>
      </w:r>
      <w:r w:rsidR="008D2B67" w:rsidRPr="0080466A">
        <w:rPr>
          <w:rFonts w:ascii="Times New Roman" w:hAnsi="Times New Roman" w:cs="Times New Roman"/>
          <w:bCs/>
          <w:sz w:val="24"/>
          <w:szCs w:val="24"/>
          <w:lang w:val="sr-Cyrl-RS"/>
        </w:rPr>
        <w:t>п</w:t>
      </w:r>
      <w:r w:rsidR="00511213" w:rsidRPr="0080466A">
        <w:rPr>
          <w:rFonts w:ascii="Times New Roman" w:hAnsi="Times New Roman" w:cs="Times New Roman"/>
          <w:bCs/>
          <w:sz w:val="24"/>
          <w:szCs w:val="24"/>
          <w:lang w:val="sr-Cyrl-RS"/>
        </w:rPr>
        <w:t xml:space="preserve">ревозник у железничком саобраћају који учествује у транспорту опасне робе са високом потенцијалном опасношћу или радиоактивног материјала са високом </w:t>
      </w:r>
      <w:r w:rsidR="00511213" w:rsidRPr="0080466A">
        <w:rPr>
          <w:rFonts w:ascii="Times New Roman" w:hAnsi="Times New Roman" w:cs="Times New Roman"/>
          <w:bCs/>
          <w:sz w:val="24"/>
          <w:szCs w:val="24"/>
          <w:lang w:val="sr-Cyrl-RS"/>
        </w:rPr>
        <w:lastRenderedPageBreak/>
        <w:t>потенцијалном опасношћу, који је усвојио и применио планове безбедности у складу са ставом 1.10.3.2.1 RID, исте доставља и управљачу железничке инфраструктуре на увид и на знање (као и сваку следећу ажурирану варијанту), из разлога реализације међусобне сарадње и реаговања код ванредног догађаја у транспорту опасне робе.”</w:t>
      </w:r>
    </w:p>
    <w:p w14:paraId="7A4B9291" w14:textId="77777777" w:rsidR="00511213" w:rsidRPr="0080466A" w:rsidRDefault="00511213">
      <w:pPr>
        <w:spacing w:after="0"/>
        <w:jc w:val="both"/>
        <w:rPr>
          <w:rFonts w:ascii="Times New Roman" w:hAnsi="Times New Roman" w:cs="Times New Roman"/>
          <w:color w:val="000000"/>
          <w:sz w:val="24"/>
          <w:szCs w:val="24"/>
          <w:lang w:val="sr-Cyrl-RS"/>
        </w:rPr>
      </w:pPr>
    </w:p>
    <w:p w14:paraId="4042BC56" w14:textId="77777777" w:rsidR="00511213" w:rsidRPr="0080466A" w:rsidRDefault="00511213">
      <w:pPr>
        <w:spacing w:after="0"/>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Члан 16.</w:t>
      </w:r>
    </w:p>
    <w:p w14:paraId="5B400C3A" w14:textId="0CB68F49" w:rsidR="00511213" w:rsidRPr="0080466A" w:rsidRDefault="00511213">
      <w:pPr>
        <w:spacing w:after="0"/>
        <w:ind w:firstLine="720"/>
        <w:jc w:val="both"/>
        <w:rPr>
          <w:rFonts w:ascii="Times New Roman" w:hAnsi="Times New Roman" w:cs="Times New Roman"/>
          <w:sz w:val="24"/>
          <w:szCs w:val="24"/>
        </w:rPr>
      </w:pPr>
      <w:r w:rsidRPr="0080466A">
        <w:rPr>
          <w:rFonts w:ascii="Times New Roman" w:hAnsi="Times New Roman" w:cs="Times New Roman"/>
          <w:sz w:val="24"/>
          <w:szCs w:val="24"/>
          <w:lang w:val="sr-Cyrl-RS"/>
        </w:rPr>
        <w:t>У ч</w:t>
      </w:r>
      <w:r w:rsidRPr="0080466A">
        <w:rPr>
          <w:rFonts w:ascii="Times New Roman" w:hAnsi="Times New Roman" w:cs="Times New Roman"/>
          <w:sz w:val="24"/>
          <w:szCs w:val="24"/>
        </w:rPr>
        <w:t>лан</w:t>
      </w:r>
      <w:r w:rsidRPr="0080466A">
        <w:rPr>
          <w:rFonts w:ascii="Times New Roman" w:hAnsi="Times New Roman" w:cs="Times New Roman"/>
          <w:sz w:val="24"/>
          <w:szCs w:val="24"/>
          <w:lang w:val="sr-Cyrl-RS"/>
        </w:rPr>
        <w:t>у</w:t>
      </w:r>
      <w:r w:rsidRPr="0080466A">
        <w:rPr>
          <w:rFonts w:ascii="Times New Roman" w:hAnsi="Times New Roman" w:cs="Times New Roman"/>
          <w:sz w:val="24"/>
          <w:szCs w:val="24"/>
        </w:rPr>
        <w:t xml:space="preserve"> 27.</w:t>
      </w:r>
      <w:r w:rsidRPr="0080466A">
        <w:rPr>
          <w:rFonts w:ascii="Times New Roman" w:hAnsi="Times New Roman" w:cs="Times New Roman"/>
          <w:sz w:val="24"/>
          <w:szCs w:val="24"/>
          <w:lang w:val="sr-Cyrl-RS"/>
        </w:rPr>
        <w:t xml:space="preserve"> тачка 6) мења се и гласи</w:t>
      </w:r>
      <w:r w:rsidRPr="0080466A">
        <w:rPr>
          <w:rFonts w:ascii="Times New Roman" w:hAnsi="Times New Roman" w:cs="Times New Roman"/>
          <w:sz w:val="24"/>
          <w:szCs w:val="24"/>
          <w:lang w:val="sr-Latn-RS"/>
        </w:rPr>
        <w:t>:</w:t>
      </w:r>
    </w:p>
    <w:p w14:paraId="4321F6DF" w14:textId="09845208"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„6) </w:t>
      </w:r>
      <w:r w:rsidRPr="0080466A">
        <w:rPr>
          <w:rFonts w:ascii="Times New Roman" w:hAnsi="Times New Roman" w:cs="Times New Roman"/>
          <w:sz w:val="24"/>
          <w:szCs w:val="24"/>
        </w:rPr>
        <w:t xml:space="preserve">стави велике листице у складу са пододељцима 5.3.1.3–5.3.1.6 ADR, односно да их уклони или прекрије у складу са </w:t>
      </w:r>
      <w:r w:rsidR="00AE1799" w:rsidRPr="0080466A">
        <w:rPr>
          <w:rFonts w:ascii="Times New Roman" w:hAnsi="Times New Roman" w:cs="Times New Roman"/>
          <w:sz w:val="24"/>
          <w:szCs w:val="24"/>
          <w:lang w:val="sr-Cyrl-CS"/>
        </w:rPr>
        <w:t>ст.</w:t>
      </w:r>
      <w:r w:rsidRPr="0080466A">
        <w:rPr>
          <w:rFonts w:ascii="Times New Roman" w:hAnsi="Times New Roman" w:cs="Times New Roman"/>
          <w:sz w:val="24"/>
          <w:szCs w:val="24"/>
        </w:rPr>
        <w:t xml:space="preserve"> 5.3.1.1.5 и 5.3.1.1.6 ADR</w:t>
      </w:r>
      <w:r w:rsidRPr="0080466A">
        <w:rPr>
          <w:rFonts w:ascii="Times New Roman" w:hAnsi="Times New Roman" w:cs="Times New Roman"/>
          <w:sz w:val="24"/>
          <w:szCs w:val="24"/>
          <w:lang w:val="sr-Cyrl-RS"/>
        </w:rPr>
        <w:t>;”.</w:t>
      </w:r>
    </w:p>
    <w:p w14:paraId="09088EC6"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Тачка 7) мења се и гласи:</w:t>
      </w:r>
    </w:p>
    <w:p w14:paraId="2859F987" w14:textId="0923633D"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w:t>
      </w:r>
      <w:r w:rsidRPr="0080466A">
        <w:rPr>
          <w:rFonts w:ascii="Times New Roman" w:hAnsi="Times New Roman" w:cs="Times New Roman"/>
          <w:color w:val="000000"/>
          <w:sz w:val="24"/>
          <w:szCs w:val="24"/>
          <w:lang w:val="sr-Cyrl-RS"/>
        </w:rPr>
        <w:t>7) постави или прекрије обележје из одељака 3.4.13 до 3.4.15 ADR, таблу наранџасте боје из одељка 5.3.2 ADR, као и обележја из одељака 5.3.3 и 5.3.6 ADR, односно уклони или прекрије табле из става 5.3.2.1.8 ADR;”</w:t>
      </w:r>
      <w:r w:rsidR="000333B3" w:rsidRPr="0080466A">
        <w:rPr>
          <w:rFonts w:ascii="Times New Roman" w:hAnsi="Times New Roman" w:cs="Times New Roman"/>
          <w:color w:val="000000"/>
          <w:sz w:val="24"/>
          <w:szCs w:val="24"/>
          <w:lang w:val="sr-Cyrl-RS"/>
        </w:rPr>
        <w:t>.</w:t>
      </w:r>
    </w:p>
    <w:p w14:paraId="1EC68158"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Тачка 10) подтачка (4) мења се и гласи:</w:t>
      </w:r>
    </w:p>
    <w:p w14:paraId="405CC384"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„(4) делове опреме обавезне за возило према 8.1.5.2 став 1. ADR,”</w:t>
      </w:r>
    </w:p>
    <w:p w14:paraId="41C581C9"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После подтачке (4</w:t>
      </w:r>
      <w:r w:rsidRPr="0080466A">
        <w:rPr>
          <w:rFonts w:ascii="Times New Roman" w:hAnsi="Times New Roman" w:cs="Times New Roman"/>
          <w:bCs/>
          <w:sz w:val="24"/>
          <w:szCs w:val="24"/>
          <w:lang w:val="sr-Cyrl-RS"/>
        </w:rPr>
        <w:t>) додају се подтач. (4а) и (4б) које гласе:</w:t>
      </w:r>
    </w:p>
    <w:p w14:paraId="5110C5E6" w14:textId="77777777" w:rsidR="00511213" w:rsidRPr="0080466A" w:rsidRDefault="00511213">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„(4а) делове опреме за личну заштиту за сваког члана посаде према 8.1.5.2 став 2. ADR,</w:t>
      </w:r>
    </w:p>
    <w:p w14:paraId="0B84E625" w14:textId="2DA2DB86" w:rsidR="00511213" w:rsidRPr="0080466A" w:rsidRDefault="00511213">
      <w:pPr>
        <w:spacing w:after="0"/>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(4б) делове додатне опреме која се захтева за одређене класе према 8.1.5.3 ADR,”</w:t>
      </w:r>
      <w:r w:rsidR="000333B3" w:rsidRPr="0080466A">
        <w:rPr>
          <w:rFonts w:ascii="Times New Roman" w:hAnsi="Times New Roman" w:cs="Times New Roman"/>
          <w:color w:val="000000"/>
          <w:sz w:val="24"/>
          <w:szCs w:val="24"/>
          <w:lang w:val="sr-Cyrl-RS"/>
        </w:rPr>
        <w:t>.</w:t>
      </w:r>
    </w:p>
    <w:p w14:paraId="047DC7E7" w14:textId="77777777" w:rsidR="00511213" w:rsidRPr="0080466A" w:rsidRDefault="00511213">
      <w:pPr>
        <w:spacing w:after="0"/>
        <w:jc w:val="center"/>
        <w:rPr>
          <w:rFonts w:ascii="Times New Roman" w:hAnsi="Times New Roman" w:cs="Times New Roman"/>
          <w:sz w:val="24"/>
          <w:szCs w:val="24"/>
          <w:lang w:val="sr-Cyrl-RS"/>
        </w:rPr>
      </w:pPr>
    </w:p>
    <w:p w14:paraId="686A8DB5" w14:textId="77777777" w:rsidR="00511213" w:rsidRPr="0080466A" w:rsidRDefault="00511213">
      <w:pPr>
        <w:keepNext/>
        <w:spacing w:after="0"/>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Члан 17.</w:t>
      </w:r>
    </w:p>
    <w:p w14:paraId="0F41ED3A" w14:textId="77777777" w:rsidR="00FD2950" w:rsidRPr="0080466A" w:rsidRDefault="00511213" w:rsidP="00FD2950">
      <w:pPr>
        <w:keepNext/>
        <w:spacing w:after="0"/>
        <w:ind w:firstLine="720"/>
        <w:rPr>
          <w:rFonts w:ascii="Times New Roman" w:hAnsi="Times New Roman" w:cs="Times New Roman"/>
          <w:sz w:val="24"/>
          <w:szCs w:val="24"/>
          <w:lang w:val="sr-Cyrl-RS"/>
        </w:rPr>
      </w:pPr>
      <w:r w:rsidRPr="0080466A">
        <w:rPr>
          <w:rFonts w:ascii="Times New Roman" w:hAnsi="Times New Roman" w:cs="Times New Roman"/>
          <w:sz w:val="24"/>
          <w:szCs w:val="24"/>
          <w:lang w:val="sr-Cyrl-RS"/>
        </w:rPr>
        <w:t>Назив члана 28. мења се и гласи:</w:t>
      </w:r>
      <w:r w:rsidR="00FD2950" w:rsidRPr="0080466A">
        <w:rPr>
          <w:rFonts w:ascii="Times New Roman" w:hAnsi="Times New Roman" w:cs="Times New Roman"/>
          <w:sz w:val="24"/>
          <w:szCs w:val="24"/>
          <w:lang w:val="sr-Cyrl-RS"/>
        </w:rPr>
        <w:t xml:space="preserve"> </w:t>
      </w:r>
    </w:p>
    <w:p w14:paraId="4171D69B" w14:textId="16D89E69" w:rsidR="00511213" w:rsidRPr="0080466A" w:rsidRDefault="00AE1799" w:rsidP="00FD2950">
      <w:pPr>
        <w:keepNext/>
        <w:spacing w:after="0"/>
        <w:ind w:firstLine="720"/>
        <w:rPr>
          <w:rFonts w:ascii="Times New Roman" w:hAnsi="Times New Roman" w:cs="Times New Roman"/>
          <w:sz w:val="24"/>
          <w:szCs w:val="24"/>
          <w:lang w:val="sr-Cyrl-RS"/>
        </w:rPr>
      </w:pPr>
      <w:r w:rsidRPr="0080466A">
        <w:rPr>
          <w:rFonts w:ascii="Times New Roman" w:hAnsi="Times New Roman" w:cs="Times New Roman"/>
          <w:sz w:val="24"/>
          <w:szCs w:val="24"/>
          <w:lang w:val="sr-Cyrl-RS"/>
        </w:rPr>
        <w:t>„</w:t>
      </w:r>
      <w:r w:rsidR="00511213" w:rsidRPr="0080466A">
        <w:rPr>
          <w:rFonts w:ascii="Times New Roman" w:hAnsi="Times New Roman" w:cs="Times New Roman"/>
          <w:sz w:val="24"/>
          <w:szCs w:val="24"/>
          <w:lang w:val="sr-Cyrl-RS"/>
        </w:rPr>
        <w:t>Обавезе које се односе на више учесника у транспорту опасне робе</w:t>
      </w:r>
      <w:r w:rsidRPr="0080466A">
        <w:rPr>
          <w:rFonts w:ascii="Times New Roman" w:hAnsi="Times New Roman" w:cs="Times New Roman"/>
          <w:sz w:val="24"/>
          <w:szCs w:val="24"/>
          <w:lang w:val="sr-Cyrl-RS"/>
        </w:rPr>
        <w:t>”</w:t>
      </w:r>
    </w:p>
    <w:p w14:paraId="4742C9D5"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Став 1. мења се и гласи:</w:t>
      </w:r>
    </w:p>
    <w:p w14:paraId="6845BBD4"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„Пунилац, утоварилац, истоварилац и возач у друмском саобраћају дужни су да приликом пуњења, утовара, истовара и руковања поступају у складу са одељцима 7.5.1, 7.5.5, 7.5.7, 7.5.8 и 7.5.11 ADR, као и пододељцима 7.5.1.1, 7.5.1.2, 7.5.1.3, 7.5.1.4 и 7.5.1.5 ADR.”</w:t>
      </w:r>
    </w:p>
    <w:p w14:paraId="5643B0D8"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ставу 2. после речи: „п</w:t>
      </w:r>
      <w:r w:rsidRPr="0080466A">
        <w:rPr>
          <w:rFonts w:ascii="Times New Roman" w:hAnsi="Times New Roman" w:cs="Times New Roman"/>
          <w:sz w:val="24"/>
          <w:szCs w:val="24"/>
        </w:rPr>
        <w:t>унилац</w:t>
      </w:r>
      <w:r w:rsidRPr="0080466A">
        <w:rPr>
          <w:rFonts w:ascii="Times New Roman" w:hAnsi="Times New Roman" w:cs="Times New Roman"/>
          <w:sz w:val="24"/>
          <w:szCs w:val="24"/>
          <w:lang w:val="sr-Cyrl-RS"/>
        </w:rPr>
        <w:t>”</w:t>
      </w:r>
      <w:r w:rsidRPr="0080466A">
        <w:rPr>
          <w:rFonts w:ascii="Times New Roman" w:hAnsi="Times New Roman" w:cs="Times New Roman"/>
          <w:sz w:val="24"/>
          <w:szCs w:val="24"/>
        </w:rPr>
        <w:t xml:space="preserve"> </w:t>
      </w:r>
      <w:r w:rsidRPr="0080466A">
        <w:rPr>
          <w:rFonts w:ascii="Times New Roman" w:hAnsi="Times New Roman" w:cs="Times New Roman"/>
          <w:sz w:val="24"/>
          <w:szCs w:val="24"/>
          <w:lang w:val="sr-Cyrl-RS"/>
        </w:rPr>
        <w:t>додаје се реч: „утоварилац” и запета.</w:t>
      </w:r>
    </w:p>
    <w:p w14:paraId="7DE43FD5" w14:textId="120F8EF0"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тачк</w:t>
      </w:r>
      <w:r w:rsidR="008D2B67" w:rsidRPr="0080466A">
        <w:rPr>
          <w:rFonts w:ascii="Times New Roman" w:hAnsi="Times New Roman" w:cs="Times New Roman"/>
          <w:sz w:val="24"/>
          <w:szCs w:val="24"/>
          <w:lang w:val="sr-Cyrl-RS"/>
        </w:rPr>
        <w:t>и</w:t>
      </w:r>
      <w:r w:rsidRPr="0080466A">
        <w:rPr>
          <w:rFonts w:ascii="Times New Roman" w:hAnsi="Times New Roman" w:cs="Times New Roman"/>
          <w:sz w:val="24"/>
          <w:szCs w:val="24"/>
          <w:lang w:val="sr-Cyrl-RS"/>
        </w:rPr>
        <w:t xml:space="preserve"> 2) број: „7.6” замењује се бројем: „7.2”.</w:t>
      </w:r>
    </w:p>
    <w:p w14:paraId="3871C7C3"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ставу 3. после речи: „п</w:t>
      </w:r>
      <w:r w:rsidRPr="0080466A">
        <w:rPr>
          <w:rFonts w:ascii="Times New Roman" w:hAnsi="Times New Roman" w:cs="Times New Roman"/>
          <w:sz w:val="24"/>
          <w:szCs w:val="24"/>
        </w:rPr>
        <w:t>унилац</w:t>
      </w:r>
      <w:r w:rsidRPr="0080466A">
        <w:rPr>
          <w:rFonts w:ascii="Times New Roman" w:hAnsi="Times New Roman" w:cs="Times New Roman"/>
          <w:sz w:val="24"/>
          <w:szCs w:val="24"/>
          <w:lang w:val="sr-Cyrl-RS"/>
        </w:rPr>
        <w:t>” додаје се реч: „утоварилац” и запета.</w:t>
      </w:r>
    </w:p>
    <w:p w14:paraId="00096793"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ставу 4. после речи: „п</w:t>
      </w:r>
      <w:r w:rsidRPr="0080466A">
        <w:rPr>
          <w:rFonts w:ascii="Times New Roman" w:hAnsi="Times New Roman" w:cs="Times New Roman"/>
          <w:sz w:val="24"/>
          <w:szCs w:val="24"/>
        </w:rPr>
        <w:t>унилац</w:t>
      </w:r>
      <w:r w:rsidRPr="0080466A">
        <w:rPr>
          <w:rFonts w:ascii="Times New Roman" w:hAnsi="Times New Roman" w:cs="Times New Roman"/>
          <w:sz w:val="24"/>
          <w:szCs w:val="24"/>
          <w:lang w:val="sr-Cyrl-RS"/>
        </w:rPr>
        <w:t>” додаје се реч: „утоварилац” и запета.</w:t>
      </w:r>
    </w:p>
    <w:p w14:paraId="03D71CD1" w14:textId="3325F764"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После става 5. додај</w:t>
      </w:r>
      <w:r w:rsidR="00AB7354" w:rsidRPr="0080466A">
        <w:rPr>
          <w:rFonts w:ascii="Times New Roman" w:hAnsi="Times New Roman" w:cs="Times New Roman"/>
          <w:sz w:val="24"/>
          <w:szCs w:val="24"/>
          <w:lang w:val="sr-Cyrl-RS"/>
        </w:rPr>
        <w:t>у</w:t>
      </w:r>
      <w:r w:rsidRPr="0080466A">
        <w:rPr>
          <w:rFonts w:ascii="Times New Roman" w:hAnsi="Times New Roman" w:cs="Times New Roman"/>
          <w:sz w:val="24"/>
          <w:szCs w:val="24"/>
          <w:lang w:val="sr-Cyrl-RS"/>
        </w:rPr>
        <w:t xml:space="preserve"> се ст</w:t>
      </w:r>
      <w:r w:rsidR="00AB7354" w:rsidRPr="0080466A">
        <w:rPr>
          <w:rFonts w:ascii="Times New Roman" w:hAnsi="Times New Roman" w:cs="Times New Roman"/>
          <w:sz w:val="24"/>
          <w:szCs w:val="24"/>
          <w:lang w:val="sr-Cyrl-RS"/>
        </w:rPr>
        <w:t>.</w:t>
      </w:r>
      <w:r w:rsidRPr="0080466A">
        <w:rPr>
          <w:rFonts w:ascii="Times New Roman" w:hAnsi="Times New Roman" w:cs="Times New Roman"/>
          <w:sz w:val="24"/>
          <w:szCs w:val="24"/>
          <w:lang w:val="sr-Cyrl-RS"/>
        </w:rPr>
        <w:t xml:space="preserve"> 6.</w:t>
      </w:r>
      <w:r w:rsidR="00AB7354" w:rsidRPr="0080466A">
        <w:rPr>
          <w:rFonts w:ascii="Times New Roman" w:hAnsi="Times New Roman" w:cs="Times New Roman"/>
          <w:sz w:val="24"/>
          <w:szCs w:val="24"/>
          <w:lang w:val="sr-Cyrl-RS"/>
        </w:rPr>
        <w:t xml:space="preserve"> и</w:t>
      </w:r>
      <w:r w:rsidRPr="0080466A">
        <w:rPr>
          <w:rFonts w:ascii="Times New Roman" w:hAnsi="Times New Roman" w:cs="Times New Roman"/>
          <w:sz w:val="24"/>
          <w:szCs w:val="24"/>
          <w:lang w:val="sr-Cyrl-RS"/>
        </w:rPr>
        <w:t xml:space="preserve"> </w:t>
      </w:r>
      <w:r w:rsidR="00AB7354" w:rsidRPr="0080466A">
        <w:rPr>
          <w:rFonts w:ascii="Times New Roman" w:hAnsi="Times New Roman" w:cs="Times New Roman"/>
          <w:sz w:val="24"/>
          <w:szCs w:val="24"/>
          <w:lang w:val="sr-Cyrl-RS"/>
        </w:rPr>
        <w:t xml:space="preserve">7. </w:t>
      </w:r>
      <w:r w:rsidRPr="0080466A">
        <w:rPr>
          <w:rFonts w:ascii="Times New Roman" w:hAnsi="Times New Roman" w:cs="Times New Roman"/>
          <w:sz w:val="24"/>
          <w:szCs w:val="24"/>
          <w:lang w:val="sr-Cyrl-RS"/>
        </w:rPr>
        <w:t>који глас</w:t>
      </w:r>
      <w:r w:rsidR="00AB7354" w:rsidRPr="0080466A">
        <w:rPr>
          <w:rFonts w:ascii="Times New Roman" w:hAnsi="Times New Roman" w:cs="Times New Roman"/>
          <w:sz w:val="24"/>
          <w:szCs w:val="24"/>
          <w:lang w:val="sr-Cyrl-RS"/>
        </w:rPr>
        <w:t>е</w:t>
      </w:r>
      <w:r w:rsidRPr="0080466A">
        <w:rPr>
          <w:rFonts w:ascii="Times New Roman" w:hAnsi="Times New Roman" w:cs="Times New Roman"/>
          <w:sz w:val="24"/>
          <w:szCs w:val="24"/>
          <w:lang w:val="sr-Cyrl-RS"/>
        </w:rPr>
        <w:t>:</w:t>
      </w:r>
    </w:p>
    <w:p w14:paraId="73369ED8" w14:textId="529074FE" w:rsidR="00AB7354"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w:t>
      </w:r>
      <w:r w:rsidRPr="0080466A">
        <w:rPr>
          <w:rFonts w:ascii="Times New Roman" w:hAnsi="Times New Roman" w:cs="Times New Roman"/>
          <w:sz w:val="24"/>
          <w:szCs w:val="24"/>
        </w:rPr>
        <w:t>У контексту одељка 1.4.1 RID, субјек</w:t>
      </w:r>
      <w:r w:rsidRPr="0080466A">
        <w:rPr>
          <w:rFonts w:ascii="Times New Roman" w:hAnsi="Times New Roman" w:cs="Times New Roman"/>
          <w:sz w:val="24"/>
          <w:szCs w:val="24"/>
          <w:lang w:val="sr-Cyrl-RS"/>
        </w:rPr>
        <w:t>а</w:t>
      </w:r>
      <w:r w:rsidRPr="0080466A">
        <w:rPr>
          <w:rFonts w:ascii="Times New Roman" w:hAnsi="Times New Roman" w:cs="Times New Roman"/>
          <w:sz w:val="24"/>
          <w:szCs w:val="24"/>
        </w:rPr>
        <w:t xml:space="preserve">т задужен за одржавање </w:t>
      </w:r>
      <w:r w:rsidRPr="0080466A">
        <w:rPr>
          <w:rFonts w:ascii="Times New Roman" w:hAnsi="Times New Roman" w:cs="Times New Roman"/>
          <w:sz w:val="24"/>
          <w:szCs w:val="24"/>
          <w:lang w:val="sr-Cyrl-RS"/>
        </w:rPr>
        <w:t xml:space="preserve">железничких кола </w:t>
      </w:r>
      <w:r w:rsidRPr="0080466A">
        <w:rPr>
          <w:rFonts w:ascii="Times New Roman" w:hAnsi="Times New Roman" w:cs="Times New Roman"/>
          <w:sz w:val="24"/>
          <w:szCs w:val="24"/>
        </w:rPr>
        <w:t xml:space="preserve">(ECM) обезбеђује да </w:t>
      </w:r>
      <w:r w:rsidRPr="0080466A">
        <w:rPr>
          <w:rFonts w:ascii="Times New Roman" w:hAnsi="Times New Roman" w:cs="Times New Roman"/>
          <w:sz w:val="24"/>
          <w:szCs w:val="24"/>
          <w:lang w:val="sr-Cyrl-RS"/>
        </w:rPr>
        <w:t xml:space="preserve">су испуњени захтеви прописани 1.4.3.8 </w:t>
      </w:r>
      <w:r w:rsidRPr="0080466A">
        <w:rPr>
          <w:rFonts w:ascii="Times New Roman" w:hAnsi="Times New Roman" w:cs="Times New Roman"/>
          <w:sz w:val="24"/>
          <w:szCs w:val="24"/>
          <w:lang w:val="sr-Latn-RS"/>
        </w:rPr>
        <w:t>RID.</w:t>
      </w:r>
    </w:p>
    <w:p w14:paraId="6E792A0F" w14:textId="65BE4700" w:rsidR="00511213" w:rsidRPr="0080466A" w:rsidRDefault="00AB7354">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Возач у друмском саобраћају сматра се представником страног правног лица учесника у транспорту опасне робе.</w:t>
      </w:r>
      <w:r w:rsidR="00511213" w:rsidRPr="0080466A">
        <w:rPr>
          <w:rFonts w:ascii="Times New Roman" w:hAnsi="Times New Roman" w:cs="Times New Roman"/>
          <w:sz w:val="24"/>
          <w:szCs w:val="24"/>
          <w:lang w:val="sr-Cyrl-RS"/>
        </w:rPr>
        <w:t>”</w:t>
      </w:r>
    </w:p>
    <w:p w14:paraId="3665B8F3" w14:textId="77777777" w:rsidR="00511213" w:rsidRPr="0080466A" w:rsidRDefault="00511213">
      <w:pPr>
        <w:spacing w:after="0"/>
        <w:jc w:val="both"/>
        <w:rPr>
          <w:rFonts w:ascii="Times New Roman" w:hAnsi="Times New Roman" w:cs="Times New Roman"/>
          <w:sz w:val="24"/>
          <w:szCs w:val="24"/>
          <w:lang w:val="sr-Cyrl-RS"/>
        </w:rPr>
      </w:pPr>
    </w:p>
    <w:p w14:paraId="77750137" w14:textId="77777777" w:rsidR="00511213" w:rsidRPr="0080466A" w:rsidRDefault="00511213">
      <w:pPr>
        <w:spacing w:after="0" w:line="22" w:lineRule="atLeast"/>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Члан 18.</w:t>
      </w:r>
    </w:p>
    <w:p w14:paraId="5EBC8AFF" w14:textId="5518FD85" w:rsidR="00511213" w:rsidRPr="0080466A" w:rsidRDefault="00511213">
      <w:pPr>
        <w:spacing w:after="0" w:line="22" w:lineRule="atLeast"/>
        <w:ind w:firstLine="720"/>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У члану 29. после става 2. додаје се став 3. који гласи:</w:t>
      </w:r>
    </w:p>
    <w:p w14:paraId="022D47C2" w14:textId="50279E8E" w:rsidR="00511213" w:rsidRPr="0080466A" w:rsidRDefault="00511213">
      <w:pPr>
        <w:spacing w:after="0" w:line="22" w:lineRule="atLeast"/>
        <w:ind w:firstLine="720"/>
        <w:jc w:val="both"/>
        <w:rPr>
          <w:rFonts w:ascii="Times New Roman" w:hAnsi="Times New Roman" w:cs="Times New Roman"/>
          <w:sz w:val="24"/>
          <w:szCs w:val="24"/>
          <w:lang w:val="sr-Latn-CS"/>
        </w:rPr>
      </w:pPr>
      <w:r w:rsidRPr="0080466A">
        <w:rPr>
          <w:rFonts w:ascii="Times New Roman" w:hAnsi="Times New Roman" w:cs="Times New Roman"/>
          <w:sz w:val="24"/>
          <w:szCs w:val="24"/>
          <w:lang w:val="sr-Cyrl-RS"/>
        </w:rPr>
        <w:t>„Управљач железничке инфраструктуре дужан је да обавести државни орган који врши надзор и контролу примене прописа у области транспорта опасне робе, о ванредном догађају у транспорту опасне робе у граничним станицама на територији Републике Србије, у којима је планирана примопредаја пошиљака опасне робе између превозника са територије суседне државе и превозника са територије Републике Србије, у случају када ни један од превозника не приступа отклањању узрока ванредног догађаја.</w:t>
      </w:r>
      <w:r w:rsidR="00AE1799" w:rsidRPr="0080466A">
        <w:rPr>
          <w:rFonts w:ascii="Times New Roman" w:hAnsi="Times New Roman" w:cs="Times New Roman"/>
          <w:sz w:val="24"/>
          <w:szCs w:val="24"/>
          <w:lang w:val="sr-Cyrl-RS"/>
        </w:rPr>
        <w:t>”</w:t>
      </w:r>
    </w:p>
    <w:p w14:paraId="1E269F44" w14:textId="77777777" w:rsidR="00511213" w:rsidRPr="0080466A" w:rsidRDefault="00511213">
      <w:pPr>
        <w:spacing w:after="0" w:line="22" w:lineRule="atLeast"/>
        <w:jc w:val="both"/>
        <w:rPr>
          <w:lang w:val="sr-Cyrl-RS"/>
        </w:rPr>
      </w:pPr>
    </w:p>
    <w:p w14:paraId="4AB8B99D" w14:textId="77777777" w:rsidR="00511213" w:rsidRPr="0080466A" w:rsidRDefault="00511213">
      <w:pPr>
        <w:keepNext/>
        <w:spacing w:after="0"/>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lastRenderedPageBreak/>
        <w:t>Члан 19.</w:t>
      </w:r>
    </w:p>
    <w:p w14:paraId="2BB59893" w14:textId="77777777"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sz w:val="24"/>
          <w:szCs w:val="24"/>
          <w:lang w:val="sr-Cyrl-RS"/>
        </w:rPr>
        <w:t>У</w:t>
      </w:r>
      <w:r w:rsidRPr="0080466A">
        <w:rPr>
          <w:rFonts w:ascii="Times New Roman" w:hAnsi="Times New Roman" w:cs="Times New Roman"/>
          <w:color w:val="000000"/>
          <w:sz w:val="24"/>
          <w:szCs w:val="24"/>
          <w:lang w:val="sr-Cyrl-RS"/>
        </w:rPr>
        <w:t xml:space="preserve"> ч</w:t>
      </w:r>
      <w:r w:rsidRPr="0080466A">
        <w:rPr>
          <w:rFonts w:ascii="Times New Roman" w:hAnsi="Times New Roman" w:cs="Times New Roman"/>
          <w:color w:val="000000"/>
          <w:sz w:val="24"/>
          <w:szCs w:val="24"/>
        </w:rPr>
        <w:t>лан</w:t>
      </w:r>
      <w:r w:rsidRPr="0080466A">
        <w:rPr>
          <w:rFonts w:ascii="Times New Roman" w:hAnsi="Times New Roman" w:cs="Times New Roman"/>
          <w:color w:val="000000"/>
          <w:sz w:val="24"/>
          <w:szCs w:val="24"/>
          <w:lang w:val="sr-Cyrl-RS"/>
        </w:rPr>
        <w:t>у</w:t>
      </w:r>
      <w:r w:rsidRPr="0080466A">
        <w:rPr>
          <w:rFonts w:ascii="Times New Roman" w:hAnsi="Times New Roman" w:cs="Times New Roman"/>
          <w:color w:val="000000"/>
          <w:sz w:val="24"/>
          <w:szCs w:val="24"/>
        </w:rPr>
        <w:t xml:space="preserve"> 3</w:t>
      </w:r>
      <w:r w:rsidRPr="0080466A">
        <w:rPr>
          <w:rFonts w:ascii="Times New Roman" w:hAnsi="Times New Roman" w:cs="Times New Roman"/>
          <w:color w:val="000000"/>
          <w:sz w:val="24"/>
          <w:szCs w:val="24"/>
          <w:lang w:val="sr-Cyrl-RS"/>
        </w:rPr>
        <w:t>6</w:t>
      </w:r>
      <w:r w:rsidRPr="0080466A">
        <w:rPr>
          <w:rFonts w:ascii="Times New Roman" w:hAnsi="Times New Roman" w:cs="Times New Roman"/>
          <w:color w:val="000000"/>
          <w:sz w:val="24"/>
          <w:szCs w:val="24"/>
        </w:rPr>
        <w:t>.</w:t>
      </w:r>
      <w:r w:rsidRPr="0080466A">
        <w:rPr>
          <w:rFonts w:ascii="Times New Roman" w:hAnsi="Times New Roman" w:cs="Times New Roman"/>
          <w:color w:val="000000"/>
          <w:sz w:val="24"/>
          <w:szCs w:val="24"/>
          <w:lang w:val="sr-Cyrl-RS"/>
        </w:rPr>
        <w:t xml:space="preserve"> став 1. реч: „ангажује” замењује се речју: „именује”.</w:t>
      </w:r>
    </w:p>
    <w:p w14:paraId="70AAFF63" w14:textId="79C2F883"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color w:val="000000"/>
          <w:sz w:val="24"/>
          <w:szCs w:val="24"/>
          <w:lang w:val="sr-Cyrl-RS"/>
        </w:rPr>
        <w:t>Ст</w:t>
      </w:r>
      <w:r w:rsidR="008D2B67"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lang w:val="sr-Cyrl-RS"/>
        </w:rPr>
        <w:t xml:space="preserve"> 2</w:t>
      </w:r>
      <w:r w:rsidR="008D2B67" w:rsidRPr="0080466A">
        <w:rPr>
          <w:rFonts w:ascii="Times New Roman" w:hAnsi="Times New Roman" w:cs="Times New Roman"/>
          <w:color w:val="000000"/>
          <w:sz w:val="24"/>
          <w:szCs w:val="24"/>
          <w:lang w:val="sr-Cyrl-RS"/>
        </w:rPr>
        <w:t>-4</w:t>
      </w:r>
      <w:r w:rsidRPr="0080466A">
        <w:rPr>
          <w:rFonts w:ascii="Times New Roman" w:hAnsi="Times New Roman" w:cs="Times New Roman"/>
          <w:color w:val="000000"/>
          <w:sz w:val="24"/>
          <w:szCs w:val="24"/>
          <w:lang w:val="sr-Cyrl-RS"/>
        </w:rPr>
        <w:t xml:space="preserve">. </w:t>
      </w:r>
      <w:r w:rsidRPr="0080466A">
        <w:rPr>
          <w:rFonts w:ascii="Times New Roman" w:hAnsi="Times New Roman" w:cs="Times New Roman"/>
          <w:sz w:val="24"/>
          <w:szCs w:val="24"/>
          <w:lang w:val="sr-Cyrl-RS"/>
        </w:rPr>
        <w:t>мења</w:t>
      </w:r>
      <w:r w:rsidR="000333B3" w:rsidRPr="0080466A">
        <w:rPr>
          <w:rFonts w:ascii="Times New Roman" w:hAnsi="Times New Roman" w:cs="Times New Roman"/>
          <w:sz w:val="24"/>
          <w:szCs w:val="24"/>
          <w:lang w:val="sr-Cyrl-RS"/>
        </w:rPr>
        <w:t>ју</w:t>
      </w:r>
      <w:r w:rsidRPr="0080466A">
        <w:rPr>
          <w:rFonts w:ascii="Times New Roman" w:hAnsi="Times New Roman" w:cs="Times New Roman"/>
          <w:sz w:val="24"/>
          <w:szCs w:val="24"/>
          <w:lang w:val="sr-Cyrl-RS"/>
        </w:rPr>
        <w:t xml:space="preserve"> се и глас</w:t>
      </w:r>
      <w:r w:rsidR="000333B3" w:rsidRPr="0080466A">
        <w:rPr>
          <w:rFonts w:ascii="Times New Roman" w:hAnsi="Times New Roman" w:cs="Times New Roman"/>
          <w:sz w:val="24"/>
          <w:szCs w:val="24"/>
          <w:lang w:val="sr-Cyrl-RS"/>
        </w:rPr>
        <w:t>е</w:t>
      </w:r>
      <w:r w:rsidRPr="0080466A">
        <w:rPr>
          <w:rFonts w:ascii="Times New Roman" w:hAnsi="Times New Roman" w:cs="Times New Roman"/>
          <w:sz w:val="24"/>
          <w:szCs w:val="24"/>
          <w:lang w:val="sr-Cyrl-RS"/>
        </w:rPr>
        <w:t>:</w:t>
      </w:r>
    </w:p>
    <w:p w14:paraId="6B147DCF" w14:textId="593E66C6"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Учесник у транспорту дужан је да достави министарству контакт податке саветника за безбедност којег је именовао из реда запослених</w:t>
      </w: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 xml:space="preserve"> или са којим је закључио уговор o ангажовању, у року од 15 дана од дана именовања.</w:t>
      </w:r>
    </w:p>
    <w:p w14:paraId="7981F3CD" w14:textId="26E7E19D"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bCs/>
          <w:sz w:val="24"/>
          <w:szCs w:val="24"/>
        </w:rPr>
        <w:t>Ако учесник у транспорту именује саветника за безбедност из реда запослених, дужан је да добије писану сагласност запосленог за такво ангажовање</w:t>
      </w:r>
      <w:r w:rsidR="00BA0008" w:rsidRPr="0080466A">
        <w:rPr>
          <w:rFonts w:ascii="Times New Roman" w:hAnsi="Times New Roman" w:cs="Times New Roman"/>
          <w:bCs/>
          <w:sz w:val="24"/>
          <w:szCs w:val="24"/>
        </w:rPr>
        <w:t xml:space="preserve"> и достави </w:t>
      </w:r>
      <w:r w:rsidR="00BA0008" w:rsidRPr="0080466A">
        <w:rPr>
          <w:rFonts w:ascii="Times New Roman" w:hAnsi="Times New Roman" w:cs="Times New Roman"/>
          <w:bCs/>
          <w:sz w:val="24"/>
          <w:szCs w:val="24"/>
          <w:lang w:val="sr-Cyrl-RS"/>
        </w:rPr>
        <w:t>је</w:t>
      </w:r>
      <w:r w:rsidR="00BA0008" w:rsidRPr="0080466A">
        <w:rPr>
          <w:rFonts w:ascii="Times New Roman" w:hAnsi="Times New Roman" w:cs="Times New Roman"/>
          <w:bCs/>
          <w:sz w:val="24"/>
          <w:szCs w:val="24"/>
        </w:rPr>
        <w:t xml:space="preserve"> министарству са документацијом из става 2. овог члана</w:t>
      </w:r>
      <w:r w:rsidR="00BA0008" w:rsidRPr="0080466A">
        <w:rPr>
          <w:rFonts w:ascii="Times New Roman" w:hAnsi="Times New Roman" w:cs="Times New Roman"/>
          <w:bCs/>
          <w:sz w:val="24"/>
          <w:szCs w:val="24"/>
          <w:lang w:val="sr-Cyrl-CS"/>
        </w:rPr>
        <w:t>,</w:t>
      </w:r>
      <w:r w:rsidRPr="0080466A">
        <w:rPr>
          <w:rFonts w:ascii="Times New Roman" w:hAnsi="Times New Roman" w:cs="Times New Roman"/>
          <w:bCs/>
          <w:sz w:val="24"/>
          <w:szCs w:val="24"/>
        </w:rPr>
        <w:t xml:space="preserve"> као и да му обезбеди потребне услове за рад, време за обављање послова саветника за безбедност у оквиру његовог укупног радног времена, као и средства за обуку и даље усавршавање.</w:t>
      </w:r>
    </w:p>
    <w:p w14:paraId="18326AC7" w14:textId="3DA34360"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rPr>
        <w:t xml:space="preserve">Учесник у транспорту дужан је да у року из става 2. овог члана обавести министарство о промени саветника за безбедност </w:t>
      </w:r>
      <w:r w:rsidRPr="0080466A">
        <w:rPr>
          <w:rFonts w:ascii="Times New Roman" w:hAnsi="Times New Roman" w:cs="Times New Roman"/>
          <w:color w:val="000000"/>
          <w:sz w:val="24"/>
          <w:szCs w:val="24"/>
          <w:lang w:val="sr-Cyrl-RS"/>
        </w:rPr>
        <w:t xml:space="preserve">или о престанку </w:t>
      </w:r>
      <w:r w:rsidR="00AE1799" w:rsidRPr="0080466A">
        <w:rPr>
          <w:rFonts w:ascii="Times New Roman" w:hAnsi="Times New Roman" w:cs="Times New Roman"/>
          <w:color w:val="000000"/>
          <w:sz w:val="24"/>
          <w:szCs w:val="24"/>
          <w:lang w:val="sr-Cyrl-RS"/>
        </w:rPr>
        <w:t>ангажовања</w:t>
      </w:r>
      <w:r w:rsidRPr="0080466A">
        <w:rPr>
          <w:rFonts w:ascii="Times New Roman" w:hAnsi="Times New Roman" w:cs="Times New Roman"/>
          <w:color w:val="000000"/>
          <w:sz w:val="24"/>
          <w:szCs w:val="24"/>
          <w:lang w:val="sr-Cyrl-RS"/>
        </w:rPr>
        <w:t xml:space="preserve"> саветника за безбедност на тим пословима</w:t>
      </w:r>
      <w:r w:rsidRPr="0080466A">
        <w:rPr>
          <w:rFonts w:ascii="Times New Roman" w:hAnsi="Times New Roman" w:cs="Times New Roman"/>
          <w:color w:val="000000"/>
          <w:sz w:val="24"/>
          <w:szCs w:val="24"/>
        </w:rPr>
        <w:t>.</w:t>
      </w:r>
      <w:r w:rsidRPr="0080466A">
        <w:rPr>
          <w:rFonts w:ascii="Times New Roman" w:hAnsi="Times New Roman" w:cs="Times New Roman"/>
          <w:color w:val="000000"/>
          <w:sz w:val="24"/>
          <w:szCs w:val="24"/>
          <w:lang w:val="sr-Cyrl-RS"/>
        </w:rPr>
        <w:t>”</w:t>
      </w:r>
    </w:p>
    <w:p w14:paraId="61371195" w14:textId="77777777" w:rsidR="00511213" w:rsidRPr="0080466A" w:rsidRDefault="00511213">
      <w:pPr>
        <w:spacing w:after="0" w:line="22" w:lineRule="atLeast"/>
        <w:ind w:firstLine="720"/>
        <w:jc w:val="both"/>
        <w:rPr>
          <w:rFonts w:ascii="Times New Roman" w:hAnsi="Times New Roman" w:cs="Times New Roman"/>
          <w:color w:val="000000"/>
          <w:sz w:val="24"/>
          <w:szCs w:val="24"/>
        </w:rPr>
      </w:pPr>
      <w:r w:rsidRPr="0080466A">
        <w:rPr>
          <w:rFonts w:ascii="Times New Roman" w:hAnsi="Times New Roman" w:cs="Times New Roman"/>
          <w:color w:val="000000"/>
          <w:sz w:val="24"/>
          <w:szCs w:val="24"/>
          <w:lang w:val="sr-Cyrl-RS"/>
        </w:rPr>
        <w:t xml:space="preserve">После става 6. </w:t>
      </w:r>
      <w:r w:rsidRPr="0080466A">
        <w:rPr>
          <w:rFonts w:ascii="Times New Roman" w:hAnsi="Times New Roman" w:cs="Times New Roman"/>
          <w:bCs/>
          <w:sz w:val="24"/>
          <w:szCs w:val="24"/>
          <w:lang w:val="sr-Cyrl-RS"/>
        </w:rPr>
        <w:t>додаје се став 7</w:t>
      </w:r>
      <w:r w:rsidRPr="0080466A">
        <w:rPr>
          <w:rFonts w:ascii="Times New Roman" w:hAnsi="Times New Roman" w:cs="Times New Roman"/>
          <w:bCs/>
          <w:sz w:val="24"/>
          <w:szCs w:val="24"/>
          <w:lang w:val="sr-Latn-RS"/>
        </w:rPr>
        <w:t>.</w:t>
      </w:r>
      <w:r w:rsidRPr="0080466A">
        <w:rPr>
          <w:rFonts w:ascii="Times New Roman" w:hAnsi="Times New Roman" w:cs="Times New Roman"/>
          <w:bCs/>
          <w:sz w:val="24"/>
          <w:szCs w:val="24"/>
          <w:lang w:val="sr-Cyrl-RS"/>
        </w:rPr>
        <w:t xml:space="preserve"> који гласи:</w:t>
      </w:r>
    </w:p>
    <w:p w14:paraId="18AA714D" w14:textId="5EDFE523"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bCs/>
          <w:sz w:val="24"/>
          <w:szCs w:val="24"/>
          <w:lang w:val="sr-Cyrl-RS"/>
        </w:rPr>
        <w:t>„</w:t>
      </w:r>
      <w:r w:rsidRPr="0080466A">
        <w:rPr>
          <w:rFonts w:ascii="Times New Roman" w:hAnsi="Times New Roman" w:cs="Times New Roman"/>
          <w:color w:val="000000"/>
          <w:sz w:val="24"/>
          <w:szCs w:val="24"/>
          <w:lang w:val="sr-Cyrl-RS"/>
        </w:rPr>
        <w:t xml:space="preserve">Министарство </w:t>
      </w:r>
      <w:r w:rsidR="009D073D" w:rsidRPr="0080466A">
        <w:rPr>
          <w:rFonts w:ascii="Times New Roman" w:hAnsi="Times New Roman" w:cs="Times New Roman"/>
          <w:color w:val="000000"/>
          <w:sz w:val="24"/>
          <w:szCs w:val="24"/>
          <w:lang w:val="sr-Cyrl-RS"/>
        </w:rPr>
        <w:t xml:space="preserve">успоставља и </w:t>
      </w:r>
      <w:r w:rsidRPr="0080466A">
        <w:rPr>
          <w:rFonts w:ascii="Times New Roman" w:hAnsi="Times New Roman" w:cs="Times New Roman"/>
          <w:color w:val="000000"/>
          <w:sz w:val="24"/>
          <w:szCs w:val="24"/>
          <w:lang w:val="sr-Cyrl-RS"/>
        </w:rPr>
        <w:t>води регистар именованих саветника за безбедност код учесника у транспорту опасне робе</w:t>
      </w:r>
      <w:r w:rsidR="009D073D" w:rsidRPr="0080466A">
        <w:rPr>
          <w:rFonts w:ascii="Times New Roman" w:hAnsi="Times New Roman" w:cs="Times New Roman"/>
          <w:color w:val="000000"/>
          <w:sz w:val="24"/>
          <w:szCs w:val="24"/>
          <w:lang w:val="sr-Cyrl-RS"/>
        </w:rPr>
        <w:t xml:space="preserve"> у електронској форми. Регистар садржи контакт податке саветника, број сертификата, вид саобраћаја и рок важења сертификата</w:t>
      </w:r>
      <w:r w:rsidRPr="0080466A">
        <w:rPr>
          <w:rFonts w:ascii="Times New Roman" w:hAnsi="Times New Roman" w:cs="Times New Roman"/>
          <w:color w:val="000000"/>
          <w:sz w:val="24"/>
          <w:szCs w:val="24"/>
          <w:lang w:val="sr-Cyrl-RS"/>
        </w:rPr>
        <w:t>.”</w:t>
      </w:r>
    </w:p>
    <w:p w14:paraId="5DC9473A" w14:textId="77777777" w:rsidR="00511213" w:rsidRPr="0080466A" w:rsidRDefault="00511213">
      <w:pPr>
        <w:spacing w:after="0" w:line="22" w:lineRule="atLeast"/>
        <w:jc w:val="both"/>
        <w:rPr>
          <w:rFonts w:ascii="Times New Roman" w:hAnsi="Times New Roman" w:cs="Times New Roman"/>
          <w:color w:val="000000"/>
          <w:sz w:val="24"/>
          <w:szCs w:val="24"/>
          <w:lang w:val="sr-Cyrl-RS"/>
        </w:rPr>
      </w:pPr>
    </w:p>
    <w:p w14:paraId="0DBE5503" w14:textId="77777777" w:rsidR="00511213" w:rsidRPr="0080466A" w:rsidRDefault="00511213">
      <w:pPr>
        <w:spacing w:after="0"/>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Члан 20.</w:t>
      </w:r>
    </w:p>
    <w:p w14:paraId="59D01EDE" w14:textId="3C309580"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У ч</w:t>
      </w:r>
      <w:r w:rsidRPr="0080466A">
        <w:rPr>
          <w:rFonts w:ascii="Times New Roman" w:hAnsi="Times New Roman" w:cs="Times New Roman"/>
          <w:color w:val="000000"/>
          <w:sz w:val="24"/>
          <w:szCs w:val="24"/>
        </w:rPr>
        <w:t>лан</w:t>
      </w:r>
      <w:r w:rsidRPr="0080466A">
        <w:rPr>
          <w:rFonts w:ascii="Times New Roman" w:hAnsi="Times New Roman" w:cs="Times New Roman"/>
          <w:color w:val="000000"/>
          <w:sz w:val="24"/>
          <w:szCs w:val="24"/>
          <w:lang w:val="sr-Cyrl-RS"/>
        </w:rPr>
        <w:t>у</w:t>
      </w:r>
      <w:r w:rsidRPr="0080466A">
        <w:rPr>
          <w:rFonts w:ascii="Times New Roman" w:hAnsi="Times New Roman" w:cs="Times New Roman"/>
          <w:color w:val="000000"/>
          <w:sz w:val="24"/>
          <w:szCs w:val="24"/>
        </w:rPr>
        <w:t xml:space="preserve"> 37.</w:t>
      </w:r>
      <w:r w:rsidRPr="0080466A">
        <w:rPr>
          <w:rFonts w:ascii="Times New Roman" w:hAnsi="Times New Roman" w:cs="Times New Roman"/>
          <w:color w:val="000000"/>
          <w:sz w:val="24"/>
          <w:szCs w:val="24"/>
          <w:lang w:val="sr-Cyrl-RS"/>
        </w:rPr>
        <w:t xml:space="preserve"> став 2. реч: „</w:t>
      </w:r>
      <w:r w:rsidR="009F56B1" w:rsidRPr="0080466A">
        <w:rPr>
          <w:rFonts w:ascii="Times New Roman" w:hAnsi="Times New Roman" w:cs="Times New Roman"/>
          <w:color w:val="000000"/>
          <w:sz w:val="24"/>
          <w:szCs w:val="24"/>
          <w:lang w:val="sr-Cyrl-RS"/>
        </w:rPr>
        <w:t>ангажован</w:t>
      </w:r>
      <w:r w:rsidRPr="0080466A">
        <w:rPr>
          <w:rFonts w:ascii="Times New Roman" w:hAnsi="Times New Roman" w:cs="Times New Roman"/>
          <w:color w:val="000000"/>
          <w:sz w:val="24"/>
          <w:szCs w:val="24"/>
          <w:lang w:val="sr-Cyrl-RS"/>
        </w:rPr>
        <w:t>”</w:t>
      </w:r>
      <w:r w:rsidRPr="0080466A">
        <w:rPr>
          <w:rFonts w:ascii="Times New Roman" w:hAnsi="Times New Roman" w:cs="Times New Roman"/>
          <w:sz w:val="24"/>
          <w:szCs w:val="24"/>
        </w:rPr>
        <w:t xml:space="preserve"> </w:t>
      </w:r>
      <w:r w:rsidR="009F56B1" w:rsidRPr="0080466A">
        <w:rPr>
          <w:rFonts w:ascii="Times New Roman" w:hAnsi="Times New Roman" w:cs="Times New Roman"/>
          <w:sz w:val="24"/>
          <w:szCs w:val="24"/>
          <w:lang w:val="sr-Cyrl-RS"/>
        </w:rPr>
        <w:t>замењује се речју</w:t>
      </w: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 xml:space="preserve"> </w:t>
      </w:r>
      <w:r w:rsidRPr="0080466A">
        <w:rPr>
          <w:rFonts w:ascii="Times New Roman" w:hAnsi="Times New Roman" w:cs="Times New Roman"/>
          <w:color w:val="000000"/>
          <w:sz w:val="24"/>
          <w:szCs w:val="24"/>
          <w:lang w:val="sr-Cyrl-RS"/>
        </w:rPr>
        <w:t>„</w:t>
      </w:r>
      <w:r w:rsidR="009F56B1" w:rsidRPr="0080466A">
        <w:rPr>
          <w:rFonts w:ascii="Times New Roman" w:hAnsi="Times New Roman" w:cs="Times New Roman"/>
          <w:color w:val="000000"/>
          <w:sz w:val="24"/>
          <w:szCs w:val="24"/>
          <w:lang w:val="sr-Cyrl-RS"/>
        </w:rPr>
        <w:t>именован</w:t>
      </w:r>
      <w:r w:rsidRPr="0080466A">
        <w:rPr>
          <w:rFonts w:ascii="Times New Roman" w:hAnsi="Times New Roman" w:cs="Times New Roman"/>
          <w:color w:val="000000"/>
          <w:sz w:val="24"/>
          <w:szCs w:val="24"/>
          <w:lang w:val="sr-Cyrl-RS"/>
        </w:rPr>
        <w:t>”.</w:t>
      </w:r>
    </w:p>
    <w:p w14:paraId="203D0F21" w14:textId="57D09AFC"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У ставу 4. речи: „запосленог који рукује опасном робом” замењују се речима: „према 8.2.3 ADR односно 1.3 RID”.</w:t>
      </w:r>
    </w:p>
    <w:p w14:paraId="78D6971A" w14:textId="0284CE11" w:rsidR="00115E63" w:rsidRPr="0080466A" w:rsidRDefault="00115E6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Став 5. мења се и гласи:</w:t>
      </w:r>
    </w:p>
    <w:p w14:paraId="4BD81970" w14:textId="4792FF6E" w:rsidR="00115E63" w:rsidRPr="0080466A" w:rsidRDefault="00115E63" w:rsidP="00BB7562">
      <w:pPr>
        <w:pStyle w:val="CommentText"/>
        <w:spacing w:after="0" w:line="22" w:lineRule="atLeast"/>
        <w:rPr>
          <w:rFonts w:ascii="Times New Roman" w:hAnsi="Times New Roman"/>
          <w:color w:val="000000"/>
          <w:sz w:val="24"/>
          <w:szCs w:val="24"/>
          <w:lang w:val="sr-Cyrl-RS"/>
        </w:rPr>
      </w:pPr>
      <w:r w:rsidRPr="0080466A">
        <w:rPr>
          <w:rFonts w:ascii="Times New Roman" w:hAnsi="Times New Roman"/>
          <w:color w:val="000000"/>
          <w:sz w:val="24"/>
          <w:szCs w:val="24"/>
          <w:lang w:val="sr-Cyrl-RS"/>
        </w:rPr>
        <w:t>„</w:t>
      </w:r>
      <w:r w:rsidR="006822DB" w:rsidRPr="0080466A">
        <w:rPr>
          <w:rFonts w:ascii="Times New Roman" w:hAnsi="Times New Roman"/>
          <w:color w:val="000000"/>
          <w:sz w:val="24"/>
          <w:szCs w:val="24"/>
          <w:lang w:val="sr-Latn-RS"/>
        </w:rPr>
        <w:t>Д</w:t>
      </w:r>
      <w:r w:rsidR="006822DB" w:rsidRPr="0080466A">
        <w:rPr>
          <w:rFonts w:ascii="Times New Roman" w:hAnsi="Times New Roman"/>
          <w:color w:val="000000"/>
          <w:sz w:val="24"/>
          <w:szCs w:val="24"/>
          <w:lang w:val="sr-Cyrl-RS"/>
        </w:rPr>
        <w:t>ржавни службеник или друго радно ангажовано лице у министарству, који обавља послове државне управе везане за уређење, обезбеђење и контролу транспорта опасне робе не може да обавља рад, односно да буде ангажовано у било ком својству на пословима у вези са транспортом опасне робе код предузетника, у привредном друштву, правном лицу или организацији који обавља послове транспорта опасне робе или у вези са транспортом опасне робе.</w:t>
      </w:r>
      <w:r w:rsidRPr="0080466A">
        <w:rPr>
          <w:rFonts w:ascii="Times New Roman" w:hAnsi="Times New Roman"/>
          <w:color w:val="000000"/>
          <w:sz w:val="24"/>
          <w:szCs w:val="24"/>
          <w:lang w:val="sr-Cyrl-RS"/>
        </w:rPr>
        <w:t>”</w:t>
      </w:r>
    </w:p>
    <w:p w14:paraId="275F187F" w14:textId="68ED3E34" w:rsidR="00511213" w:rsidRPr="0080466A" w:rsidRDefault="00115E63" w:rsidP="00BB7562">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 xml:space="preserve">После става </w:t>
      </w:r>
      <w:r w:rsidR="009518F2" w:rsidRPr="0080466A">
        <w:rPr>
          <w:rFonts w:ascii="Times New Roman" w:hAnsi="Times New Roman" w:cs="Times New Roman"/>
          <w:color w:val="000000"/>
          <w:sz w:val="24"/>
          <w:szCs w:val="24"/>
          <w:lang w:val="sr-Cyrl-RS"/>
        </w:rPr>
        <w:t>7</w:t>
      </w:r>
      <w:r w:rsidR="00511213" w:rsidRPr="0080466A">
        <w:rPr>
          <w:rFonts w:ascii="Times New Roman" w:hAnsi="Times New Roman" w:cs="Times New Roman"/>
          <w:color w:val="000000"/>
          <w:sz w:val="24"/>
          <w:szCs w:val="24"/>
          <w:lang w:val="sr-Cyrl-RS"/>
        </w:rPr>
        <w:t xml:space="preserve">. </w:t>
      </w:r>
      <w:r w:rsidRPr="0080466A">
        <w:rPr>
          <w:rFonts w:ascii="Times New Roman" w:hAnsi="Times New Roman" w:cs="Times New Roman"/>
          <w:color w:val="000000"/>
          <w:sz w:val="24"/>
          <w:szCs w:val="24"/>
          <w:lang w:val="sr-Cyrl-RS"/>
        </w:rPr>
        <w:t>додај</w:t>
      </w:r>
      <w:r w:rsidR="00EA1D0E" w:rsidRPr="0080466A">
        <w:rPr>
          <w:rFonts w:ascii="Times New Roman" w:hAnsi="Times New Roman" w:cs="Times New Roman"/>
          <w:color w:val="000000"/>
          <w:sz w:val="24"/>
          <w:szCs w:val="24"/>
          <w:lang w:val="sr-Cyrl-RS"/>
        </w:rPr>
        <w:t>у</w:t>
      </w:r>
      <w:r w:rsidRPr="0080466A">
        <w:rPr>
          <w:rFonts w:ascii="Times New Roman" w:hAnsi="Times New Roman" w:cs="Times New Roman"/>
          <w:color w:val="000000"/>
          <w:sz w:val="24"/>
          <w:szCs w:val="24"/>
          <w:lang w:val="sr-Cyrl-RS"/>
        </w:rPr>
        <w:t xml:space="preserve"> се ст</w:t>
      </w:r>
      <w:r w:rsidR="00EA1D0E"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lang w:val="sr-Cyrl-RS"/>
        </w:rPr>
        <w:t xml:space="preserve"> </w:t>
      </w:r>
      <w:r w:rsidR="007D0B39" w:rsidRPr="0080466A">
        <w:rPr>
          <w:rFonts w:ascii="Times New Roman" w:hAnsi="Times New Roman" w:cs="Times New Roman"/>
          <w:color w:val="000000"/>
          <w:sz w:val="24"/>
          <w:szCs w:val="24"/>
          <w:lang w:val="sr-Latn-RS"/>
        </w:rPr>
        <w:t>8</w:t>
      </w:r>
      <w:r w:rsidR="00EA1D0E" w:rsidRPr="0080466A">
        <w:rPr>
          <w:rFonts w:ascii="Times New Roman" w:hAnsi="Times New Roman" w:cs="Times New Roman"/>
          <w:color w:val="000000"/>
          <w:sz w:val="24"/>
          <w:szCs w:val="24"/>
          <w:lang w:val="sr-Cyrl-RS"/>
        </w:rPr>
        <w:t xml:space="preserve">, </w:t>
      </w:r>
      <w:r w:rsidR="007D0B39" w:rsidRPr="0080466A">
        <w:rPr>
          <w:rFonts w:ascii="Times New Roman" w:hAnsi="Times New Roman" w:cs="Times New Roman"/>
          <w:color w:val="000000"/>
          <w:sz w:val="24"/>
          <w:szCs w:val="24"/>
          <w:lang w:val="sr-Latn-RS"/>
        </w:rPr>
        <w:t>9</w:t>
      </w:r>
      <w:r w:rsidR="00EA1D0E" w:rsidRPr="0080466A">
        <w:rPr>
          <w:rFonts w:ascii="Times New Roman" w:hAnsi="Times New Roman" w:cs="Times New Roman"/>
          <w:color w:val="000000"/>
          <w:sz w:val="24"/>
          <w:szCs w:val="24"/>
          <w:lang w:val="sr-Cyrl-RS"/>
        </w:rPr>
        <w:t xml:space="preserve">. и </w:t>
      </w:r>
      <w:r w:rsidR="007D0B39" w:rsidRPr="0080466A">
        <w:rPr>
          <w:rFonts w:ascii="Times New Roman" w:hAnsi="Times New Roman" w:cs="Times New Roman"/>
          <w:color w:val="000000"/>
          <w:sz w:val="24"/>
          <w:szCs w:val="24"/>
          <w:lang w:val="sr-Latn-RS"/>
        </w:rPr>
        <w:t>10</w:t>
      </w:r>
      <w:r w:rsidR="00EA1D0E" w:rsidRPr="0080466A">
        <w:rPr>
          <w:rFonts w:ascii="Times New Roman" w:hAnsi="Times New Roman" w:cs="Times New Roman"/>
          <w:color w:val="000000"/>
          <w:sz w:val="24"/>
          <w:szCs w:val="24"/>
          <w:lang w:val="sr-Cyrl-RS"/>
        </w:rPr>
        <w:t>.</w:t>
      </w:r>
      <w:r w:rsidR="00511213" w:rsidRPr="0080466A">
        <w:rPr>
          <w:rFonts w:ascii="Times New Roman" w:hAnsi="Times New Roman" w:cs="Times New Roman"/>
          <w:color w:val="000000"/>
          <w:sz w:val="24"/>
          <w:szCs w:val="24"/>
          <w:lang w:val="sr-Cyrl-RS"/>
        </w:rPr>
        <w:t xml:space="preserve"> који глас</w:t>
      </w:r>
      <w:r w:rsidR="00EA1D0E" w:rsidRPr="0080466A">
        <w:rPr>
          <w:rFonts w:ascii="Times New Roman" w:hAnsi="Times New Roman" w:cs="Times New Roman"/>
          <w:color w:val="000000"/>
          <w:sz w:val="24"/>
          <w:szCs w:val="24"/>
          <w:lang w:val="sr-Cyrl-RS"/>
        </w:rPr>
        <w:t>е</w:t>
      </w:r>
      <w:r w:rsidR="00511213" w:rsidRPr="0080466A">
        <w:rPr>
          <w:rFonts w:ascii="Times New Roman" w:hAnsi="Times New Roman" w:cs="Times New Roman"/>
          <w:color w:val="000000"/>
          <w:sz w:val="24"/>
          <w:szCs w:val="24"/>
          <w:lang w:val="sr-Cyrl-RS"/>
        </w:rPr>
        <w:t>:</w:t>
      </w:r>
    </w:p>
    <w:p w14:paraId="063B76D7" w14:textId="6264F2C1"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w:t>
      </w:r>
      <w:r w:rsidR="00C05B22" w:rsidRPr="0080466A">
        <w:rPr>
          <w:rFonts w:ascii="Times New Roman" w:hAnsi="Times New Roman" w:cs="Times New Roman"/>
          <w:sz w:val="24"/>
          <w:szCs w:val="24"/>
          <w:lang w:val="sr-Cyrl-RS"/>
        </w:rPr>
        <w:t>Министар прописује образац и рок важења потврде из става 4. овог члана</w:t>
      </w:r>
      <w:r w:rsidRPr="0080466A">
        <w:rPr>
          <w:rFonts w:ascii="Times New Roman" w:hAnsi="Times New Roman" w:cs="Times New Roman"/>
          <w:color w:val="000000"/>
          <w:sz w:val="24"/>
          <w:szCs w:val="24"/>
          <w:lang w:val="sr-Cyrl-RS"/>
        </w:rPr>
        <w:t>.</w:t>
      </w:r>
    </w:p>
    <w:p w14:paraId="77D40570" w14:textId="105963CB" w:rsidR="00511213" w:rsidRPr="0080466A" w:rsidRDefault="004E20F5">
      <w:pPr>
        <w:spacing w:after="0" w:line="22" w:lineRule="atLeast"/>
        <w:ind w:firstLine="720"/>
        <w:jc w:val="both"/>
        <w:rPr>
          <w:rFonts w:ascii="Times New Roman" w:hAnsi="Times New Roman" w:cs="Times New Roman"/>
          <w:color w:val="000000"/>
          <w:sz w:val="24"/>
          <w:szCs w:val="24"/>
          <w:lang w:val="sr-Latn-CS"/>
        </w:rPr>
      </w:pPr>
      <w:r w:rsidRPr="0080466A">
        <w:rPr>
          <w:rFonts w:ascii="Times New Roman" w:hAnsi="Times New Roman" w:cs="Times New Roman"/>
          <w:color w:val="000000"/>
          <w:sz w:val="24"/>
          <w:szCs w:val="24"/>
          <w:lang w:val="sr-Cyrl-RS"/>
        </w:rPr>
        <w:t xml:space="preserve">Именовани </w:t>
      </w:r>
      <w:r w:rsidR="00511213" w:rsidRPr="0080466A">
        <w:rPr>
          <w:rFonts w:ascii="Times New Roman" w:hAnsi="Times New Roman" w:cs="Times New Roman"/>
          <w:color w:val="000000"/>
          <w:sz w:val="24"/>
          <w:szCs w:val="24"/>
          <w:lang w:val="sr-Cyrl-RS"/>
        </w:rPr>
        <w:t xml:space="preserve">саветник за безбедност може једнострано отказати обављање послова саветника за безбедност са отказним роком не краћим од месец дана </w:t>
      </w:r>
      <w:r w:rsidRPr="0080466A">
        <w:rPr>
          <w:rFonts w:ascii="Times New Roman" w:hAnsi="Times New Roman" w:cs="Times New Roman"/>
          <w:color w:val="000000"/>
          <w:sz w:val="24"/>
          <w:szCs w:val="24"/>
          <w:lang w:val="sr-Cyrl-RS"/>
        </w:rPr>
        <w:t>и дужан је да за период обављања послова саветника за безбедност изради годишњи извештај</w:t>
      </w:r>
      <w:r w:rsidR="00511213" w:rsidRPr="0080466A">
        <w:rPr>
          <w:rFonts w:ascii="Times New Roman" w:hAnsi="Times New Roman" w:cs="Times New Roman"/>
          <w:color w:val="000000"/>
          <w:sz w:val="24"/>
          <w:szCs w:val="24"/>
          <w:lang w:val="sr-Cyrl-RS"/>
        </w:rPr>
        <w:t>.</w:t>
      </w:r>
    </w:p>
    <w:p w14:paraId="1BE19E63" w14:textId="0A0530D1" w:rsidR="00511213" w:rsidRPr="0080466A" w:rsidRDefault="004E20F5">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Именовани с</w:t>
      </w:r>
      <w:r w:rsidR="00511213" w:rsidRPr="0080466A">
        <w:rPr>
          <w:rFonts w:ascii="Times New Roman" w:hAnsi="Times New Roman" w:cs="Times New Roman"/>
          <w:color w:val="000000"/>
          <w:sz w:val="24"/>
          <w:szCs w:val="24"/>
          <w:lang w:val="sr-Cyrl-RS"/>
        </w:rPr>
        <w:t xml:space="preserve">аветник за безбедност </w:t>
      </w:r>
      <w:r w:rsidR="003B2AD6" w:rsidRPr="0080466A">
        <w:rPr>
          <w:rFonts w:ascii="Times New Roman" w:hAnsi="Times New Roman" w:cs="Times New Roman"/>
          <w:color w:val="000000"/>
          <w:sz w:val="24"/>
          <w:szCs w:val="24"/>
          <w:lang w:val="sr-Cyrl-RS"/>
        </w:rPr>
        <w:t>м</w:t>
      </w:r>
      <w:r w:rsidR="00511213" w:rsidRPr="0080466A">
        <w:rPr>
          <w:rFonts w:ascii="Times New Roman" w:hAnsi="Times New Roman" w:cs="Times New Roman"/>
          <w:color w:val="000000"/>
          <w:sz w:val="24"/>
          <w:szCs w:val="24"/>
          <w:lang w:val="sr-Cyrl-RS"/>
        </w:rPr>
        <w:t>инистарству доставља изјаву о отказу обављања послова саветника за безбедност са доказом о протеку рока од месец дана од дана достављања обавештења учеснику у транспорту опасне робе.”</w:t>
      </w:r>
    </w:p>
    <w:p w14:paraId="398609D1" w14:textId="77777777"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p>
    <w:p w14:paraId="66336633" w14:textId="77777777" w:rsidR="00511213" w:rsidRPr="0080466A" w:rsidRDefault="00511213">
      <w:pPr>
        <w:keepNext/>
        <w:spacing w:after="0" w:line="22" w:lineRule="atLeast"/>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Члан 21.</w:t>
      </w:r>
    </w:p>
    <w:p w14:paraId="5CE4931C" w14:textId="35BD5052" w:rsidR="00511213" w:rsidRPr="0080466A" w:rsidRDefault="00511213">
      <w:pPr>
        <w:spacing w:after="0" w:line="22" w:lineRule="atLeast"/>
        <w:ind w:firstLine="720"/>
        <w:jc w:val="both"/>
        <w:rPr>
          <w:rFonts w:ascii="Times New Roman" w:eastAsia="Times New Roman" w:hAnsi="Times New Roman" w:cs="Times New Roman"/>
          <w:sz w:val="24"/>
          <w:szCs w:val="24"/>
          <w:lang w:val="sr-Cyrl-RS"/>
        </w:rPr>
      </w:pPr>
      <w:r w:rsidRPr="0080466A">
        <w:rPr>
          <w:rFonts w:ascii="Times New Roman" w:hAnsi="Times New Roman" w:cs="Times New Roman"/>
          <w:color w:val="000000"/>
          <w:sz w:val="24"/>
          <w:szCs w:val="24"/>
          <w:lang w:val="sr-Cyrl-RS"/>
        </w:rPr>
        <w:t xml:space="preserve">У члану 38. </w:t>
      </w:r>
      <w:r w:rsidRPr="0080466A">
        <w:rPr>
          <w:rFonts w:ascii="Times New Roman" w:eastAsia="Times New Roman" w:hAnsi="Times New Roman" w:cs="Times New Roman"/>
          <w:sz w:val="24"/>
          <w:szCs w:val="24"/>
          <w:lang w:val="sr-Cyrl-RS"/>
        </w:rPr>
        <w:t>после</w:t>
      </w:r>
      <w:r w:rsidRPr="0080466A">
        <w:rPr>
          <w:rFonts w:ascii="Times New Roman" w:hAnsi="Times New Roman" w:cs="Times New Roman"/>
          <w:color w:val="000000"/>
          <w:sz w:val="24"/>
          <w:szCs w:val="24"/>
          <w:lang w:val="sr-Cyrl-RS"/>
        </w:rPr>
        <w:t xml:space="preserve"> става 2.</w:t>
      </w:r>
      <w:r w:rsidRPr="0080466A">
        <w:rPr>
          <w:rFonts w:ascii="Times New Roman" w:eastAsia="Times New Roman" w:hAnsi="Times New Roman" w:cs="Times New Roman"/>
          <w:sz w:val="24"/>
          <w:szCs w:val="24"/>
          <w:lang w:val="sr-Cyrl-RS"/>
        </w:rPr>
        <w:t xml:space="preserve"> додаје се </w:t>
      </w:r>
      <w:r w:rsidR="00AF654D" w:rsidRPr="0080466A">
        <w:rPr>
          <w:rFonts w:ascii="Times New Roman" w:eastAsia="Times New Roman" w:hAnsi="Times New Roman" w:cs="Times New Roman"/>
          <w:sz w:val="24"/>
          <w:szCs w:val="24"/>
          <w:lang w:val="sr-Cyrl-RS"/>
        </w:rPr>
        <w:t xml:space="preserve">нови </w:t>
      </w:r>
      <w:r w:rsidRPr="0080466A">
        <w:rPr>
          <w:rFonts w:ascii="Times New Roman" w:eastAsia="Times New Roman" w:hAnsi="Times New Roman" w:cs="Times New Roman"/>
          <w:sz w:val="24"/>
          <w:szCs w:val="24"/>
          <w:lang w:val="sr-Cyrl-RS"/>
        </w:rPr>
        <w:t>став 3, који гласи:</w:t>
      </w:r>
    </w:p>
    <w:p w14:paraId="47EC782E" w14:textId="6EF74B5E"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„Привредно друштво, односно друго правно лице дужно је да за наставни кадар достави доказ о запослењу.”</w:t>
      </w:r>
    </w:p>
    <w:p w14:paraId="55CB62D6" w14:textId="77777777" w:rsidR="00511213" w:rsidRPr="0080466A" w:rsidRDefault="00511213">
      <w:pPr>
        <w:pStyle w:val="ListParagraph"/>
        <w:spacing w:line="22" w:lineRule="atLeast"/>
        <w:ind w:left="0" w:firstLine="720"/>
        <w:jc w:val="both"/>
        <w:rPr>
          <w:lang w:val="sr-Cyrl-RS"/>
        </w:rPr>
      </w:pPr>
      <w:r w:rsidRPr="0080466A">
        <w:rPr>
          <w:lang w:val="sr-Cyrl-RS"/>
        </w:rPr>
        <w:t>Досадашњи ст. 3-15. постају ст. 4-16.</w:t>
      </w:r>
    </w:p>
    <w:p w14:paraId="769B9BAF" w14:textId="77777777" w:rsidR="00511213" w:rsidRPr="0080466A" w:rsidRDefault="00511213">
      <w:pPr>
        <w:pStyle w:val="ListParagraph"/>
        <w:spacing w:line="22" w:lineRule="atLeast"/>
        <w:ind w:left="0" w:firstLine="720"/>
        <w:jc w:val="both"/>
        <w:rPr>
          <w:lang w:val="sr-Cyrl-RS"/>
        </w:rPr>
      </w:pPr>
      <w:r w:rsidRPr="0080466A">
        <w:rPr>
          <w:lang w:val="sr-Cyrl-RS"/>
        </w:rPr>
        <w:t>У досадашњем ставу 7. који постаје став 8. речи: „ставу 6.” замењују се речима: „ставу 7.”</w:t>
      </w:r>
    </w:p>
    <w:p w14:paraId="4AB070A6" w14:textId="77777777" w:rsidR="00511213" w:rsidRPr="0080466A" w:rsidRDefault="00511213">
      <w:pPr>
        <w:pStyle w:val="ListParagraph"/>
        <w:spacing w:line="22" w:lineRule="atLeast"/>
        <w:ind w:left="0" w:firstLine="720"/>
        <w:jc w:val="both"/>
        <w:rPr>
          <w:lang w:val="sr-Cyrl-RS"/>
        </w:rPr>
      </w:pPr>
    </w:p>
    <w:p w14:paraId="1B7F68BC" w14:textId="70783C43" w:rsidR="00511213" w:rsidRPr="0080466A" w:rsidRDefault="00511213">
      <w:pPr>
        <w:spacing w:after="0" w:line="22" w:lineRule="atLeast"/>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Члан 2</w:t>
      </w:r>
      <w:r w:rsidR="00822F8C" w:rsidRPr="0080466A">
        <w:rPr>
          <w:rFonts w:ascii="Times New Roman" w:hAnsi="Times New Roman" w:cs="Times New Roman"/>
          <w:sz w:val="24"/>
          <w:szCs w:val="24"/>
          <w:lang w:val="sr-Cyrl-RS"/>
        </w:rPr>
        <w:t>2</w:t>
      </w:r>
      <w:r w:rsidRPr="0080466A">
        <w:rPr>
          <w:rFonts w:ascii="Times New Roman" w:hAnsi="Times New Roman" w:cs="Times New Roman"/>
          <w:sz w:val="24"/>
          <w:szCs w:val="24"/>
          <w:lang w:val="sr-Cyrl-RS"/>
        </w:rPr>
        <w:t>.</w:t>
      </w:r>
    </w:p>
    <w:p w14:paraId="01E1A4EE"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ч</w:t>
      </w:r>
      <w:r w:rsidRPr="0080466A">
        <w:rPr>
          <w:rFonts w:ascii="Times New Roman" w:hAnsi="Times New Roman" w:cs="Times New Roman"/>
          <w:sz w:val="24"/>
          <w:szCs w:val="24"/>
        </w:rPr>
        <w:t>лан</w:t>
      </w:r>
      <w:r w:rsidRPr="0080466A">
        <w:rPr>
          <w:rFonts w:ascii="Times New Roman" w:hAnsi="Times New Roman" w:cs="Times New Roman"/>
          <w:sz w:val="24"/>
          <w:szCs w:val="24"/>
          <w:lang w:val="sr-Cyrl-RS"/>
        </w:rPr>
        <w:t>у</w:t>
      </w:r>
      <w:r w:rsidRPr="0080466A">
        <w:rPr>
          <w:rFonts w:ascii="Times New Roman" w:hAnsi="Times New Roman" w:cs="Times New Roman"/>
          <w:sz w:val="24"/>
          <w:szCs w:val="24"/>
        </w:rPr>
        <w:t xml:space="preserve"> 42.</w:t>
      </w:r>
      <w:r w:rsidRPr="0080466A">
        <w:rPr>
          <w:rFonts w:ascii="Times New Roman" w:hAnsi="Times New Roman" w:cs="Times New Roman"/>
          <w:sz w:val="24"/>
          <w:szCs w:val="24"/>
          <w:lang w:val="sr-Cyrl-RS"/>
        </w:rPr>
        <w:t xml:space="preserve"> ст.</w:t>
      </w:r>
      <w:r w:rsidRPr="0080466A">
        <w:rPr>
          <w:rFonts w:ascii="Times New Roman" w:hAnsi="Times New Roman" w:cs="Times New Roman"/>
          <w:sz w:val="24"/>
          <w:szCs w:val="24"/>
          <w:lang w:val="sr-Latn-RS"/>
        </w:rPr>
        <w:t xml:space="preserve"> </w:t>
      </w:r>
      <w:r w:rsidRPr="0080466A">
        <w:rPr>
          <w:rFonts w:ascii="Times New Roman" w:hAnsi="Times New Roman" w:cs="Times New Roman"/>
          <w:sz w:val="24"/>
          <w:szCs w:val="24"/>
          <w:lang w:val="sr-Cyrl-RS"/>
        </w:rPr>
        <w:t>8</w:t>
      </w:r>
      <w:r w:rsidRPr="0080466A">
        <w:rPr>
          <w:rFonts w:ascii="Times New Roman" w:hAnsi="Times New Roman" w:cs="Times New Roman"/>
          <w:sz w:val="24"/>
          <w:szCs w:val="24"/>
          <w:lang w:val="sr-Latn-RS"/>
        </w:rPr>
        <w:t>.</w:t>
      </w:r>
      <w:r w:rsidRPr="0080466A">
        <w:rPr>
          <w:rFonts w:ascii="Times New Roman" w:hAnsi="Times New Roman" w:cs="Times New Roman"/>
          <w:sz w:val="24"/>
          <w:szCs w:val="24"/>
          <w:lang w:val="sr-Cyrl-RS"/>
        </w:rPr>
        <w:t xml:space="preserve"> и 9. бришу се.</w:t>
      </w:r>
    </w:p>
    <w:p w14:paraId="4880ED84" w14:textId="77777777" w:rsidR="00511213" w:rsidRPr="0080466A" w:rsidRDefault="00511213">
      <w:pPr>
        <w:pStyle w:val="ListParagraph"/>
        <w:spacing w:line="22" w:lineRule="atLeast"/>
        <w:ind w:left="0" w:firstLine="720"/>
        <w:jc w:val="both"/>
        <w:rPr>
          <w:lang w:val="sr-Cyrl-RS"/>
        </w:rPr>
      </w:pPr>
      <w:r w:rsidRPr="0080466A">
        <w:rPr>
          <w:lang w:val="sr-Cyrl-RS"/>
        </w:rPr>
        <w:t>Досадашњи ст.</w:t>
      </w:r>
      <w:r w:rsidRPr="0080466A">
        <w:rPr>
          <w:lang w:val="sr-Latn-RS"/>
        </w:rPr>
        <w:t xml:space="preserve"> </w:t>
      </w:r>
      <w:r w:rsidRPr="0080466A">
        <w:rPr>
          <w:lang w:val="sr-Cyrl-RS"/>
        </w:rPr>
        <w:t>10-16. постају ст. 8-14.</w:t>
      </w:r>
    </w:p>
    <w:p w14:paraId="1524BD7F" w14:textId="77777777" w:rsidR="00511213" w:rsidRPr="0080466A" w:rsidRDefault="00511213">
      <w:pPr>
        <w:pStyle w:val="ListParagraph"/>
        <w:spacing w:line="22" w:lineRule="atLeast"/>
        <w:ind w:left="0" w:firstLine="720"/>
        <w:jc w:val="both"/>
        <w:rPr>
          <w:lang w:val="sr-Cyrl-RS"/>
        </w:rPr>
      </w:pPr>
      <w:r w:rsidRPr="0080466A">
        <w:rPr>
          <w:lang w:val="sr-Cyrl-RS"/>
        </w:rPr>
        <w:t>У досадашњем ставу 12. који постаје став 10. речи: „става 11.” замењују се речима: „става 9.”</w:t>
      </w:r>
    </w:p>
    <w:p w14:paraId="3D8661C4" w14:textId="77777777" w:rsidR="00511213" w:rsidRPr="0080466A" w:rsidRDefault="00511213">
      <w:pPr>
        <w:pStyle w:val="ListParagraph"/>
        <w:spacing w:line="22" w:lineRule="atLeast"/>
        <w:ind w:left="0" w:firstLine="720"/>
        <w:jc w:val="both"/>
        <w:rPr>
          <w:lang w:val="sr-Cyrl-RS"/>
        </w:rPr>
      </w:pPr>
      <w:r w:rsidRPr="0080466A">
        <w:rPr>
          <w:lang w:val="sr-Cyrl-RS"/>
        </w:rPr>
        <w:lastRenderedPageBreak/>
        <w:t>У досадашњем ставу 15. који постаје став 13. речи: „става 14.” замењују се речима: „става 12.”</w:t>
      </w:r>
    </w:p>
    <w:p w14:paraId="6761719F" w14:textId="77777777" w:rsidR="00511213" w:rsidRPr="0080466A" w:rsidRDefault="00511213">
      <w:pPr>
        <w:pStyle w:val="ListParagraph"/>
        <w:spacing w:line="22" w:lineRule="atLeast"/>
        <w:ind w:left="0" w:firstLine="720"/>
        <w:jc w:val="both"/>
        <w:rPr>
          <w:lang w:val="sr-Cyrl-RS"/>
        </w:rPr>
      </w:pPr>
    </w:p>
    <w:p w14:paraId="2050BD4D" w14:textId="77777777" w:rsidR="00511213" w:rsidRPr="0080466A" w:rsidRDefault="00511213">
      <w:pPr>
        <w:spacing w:after="0" w:line="22" w:lineRule="atLeast"/>
        <w:jc w:val="center"/>
        <w:rPr>
          <w:rFonts w:ascii="Times New Roman" w:hAnsi="Times New Roman" w:cs="Times New Roman"/>
          <w:sz w:val="24"/>
          <w:szCs w:val="24"/>
          <w:lang w:val="sr-Cyrl-RS"/>
        </w:rPr>
      </w:pPr>
    </w:p>
    <w:p w14:paraId="547AF2F6" w14:textId="4FACBB58" w:rsidR="00511213" w:rsidRPr="0080466A" w:rsidRDefault="00511213">
      <w:pPr>
        <w:spacing w:after="0" w:line="22" w:lineRule="atLeast"/>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Члан 2</w:t>
      </w:r>
      <w:r w:rsidR="00822F8C" w:rsidRPr="0080466A">
        <w:rPr>
          <w:rFonts w:ascii="Times New Roman" w:hAnsi="Times New Roman" w:cs="Times New Roman"/>
          <w:color w:val="000000"/>
          <w:sz w:val="24"/>
          <w:szCs w:val="24"/>
          <w:lang w:val="sr-Cyrl-RS"/>
        </w:rPr>
        <w:t>3</w:t>
      </w:r>
      <w:r w:rsidRPr="0080466A">
        <w:rPr>
          <w:rFonts w:ascii="Times New Roman" w:hAnsi="Times New Roman" w:cs="Times New Roman"/>
          <w:color w:val="000000"/>
          <w:sz w:val="24"/>
          <w:szCs w:val="24"/>
          <w:lang w:val="sr-Cyrl-RS"/>
        </w:rPr>
        <w:t>.</w:t>
      </w:r>
    </w:p>
    <w:p w14:paraId="0BC7A5DB"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У </w:t>
      </w:r>
      <w:r w:rsidRPr="0080466A">
        <w:rPr>
          <w:rFonts w:ascii="Times New Roman" w:hAnsi="Times New Roman" w:cs="Times New Roman"/>
          <w:color w:val="000000"/>
          <w:sz w:val="24"/>
          <w:szCs w:val="24"/>
          <w:lang w:val="sr-Cyrl-RS"/>
        </w:rPr>
        <w:t>ч</w:t>
      </w:r>
      <w:r w:rsidRPr="0080466A">
        <w:rPr>
          <w:rFonts w:ascii="Times New Roman" w:hAnsi="Times New Roman" w:cs="Times New Roman"/>
          <w:color w:val="000000"/>
          <w:sz w:val="24"/>
          <w:szCs w:val="24"/>
        </w:rPr>
        <w:t>лан</w:t>
      </w:r>
      <w:r w:rsidRPr="0080466A">
        <w:rPr>
          <w:rFonts w:ascii="Times New Roman" w:hAnsi="Times New Roman" w:cs="Times New Roman"/>
          <w:color w:val="000000"/>
          <w:sz w:val="24"/>
          <w:szCs w:val="24"/>
          <w:lang w:val="sr-Cyrl-RS"/>
        </w:rPr>
        <w:t>у</w:t>
      </w:r>
      <w:r w:rsidRPr="0080466A">
        <w:rPr>
          <w:rFonts w:ascii="Times New Roman" w:hAnsi="Times New Roman" w:cs="Times New Roman"/>
          <w:color w:val="000000"/>
          <w:sz w:val="24"/>
          <w:szCs w:val="24"/>
        </w:rPr>
        <w:t xml:space="preserve"> 43.</w:t>
      </w:r>
      <w:r w:rsidRPr="0080466A">
        <w:rPr>
          <w:rFonts w:ascii="Times New Roman" w:hAnsi="Times New Roman" w:cs="Times New Roman"/>
          <w:color w:val="000000"/>
          <w:sz w:val="24"/>
          <w:szCs w:val="24"/>
          <w:lang w:val="sr-Cyrl-RS"/>
        </w:rPr>
        <w:t xml:space="preserve"> став 7.</w:t>
      </w:r>
      <w:r w:rsidRPr="0080466A">
        <w:rPr>
          <w:rFonts w:ascii="Times New Roman" w:hAnsi="Times New Roman" w:cs="Times New Roman"/>
          <w:sz w:val="24"/>
          <w:szCs w:val="24"/>
          <w:lang w:val="sr-Cyrl-RS"/>
        </w:rPr>
        <w:t xml:space="preserve"> мења се и гласи:</w:t>
      </w:r>
    </w:p>
    <w:p w14:paraId="053277E9" w14:textId="6F90003B"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 xml:space="preserve">Министар образује испитну комисију пред којом кандидат полаже испит из ст. 2. и 6. овог члана. </w:t>
      </w:r>
      <w:r w:rsidRPr="0080466A">
        <w:rPr>
          <w:rFonts w:ascii="Times New Roman" w:hAnsi="Times New Roman" w:cs="Times New Roman"/>
          <w:color w:val="000000"/>
          <w:sz w:val="24"/>
          <w:szCs w:val="24"/>
          <w:lang w:val="sr-Cyrl-RS"/>
        </w:rPr>
        <w:t>Чланови комисије су п</w:t>
      </w:r>
      <w:r w:rsidRPr="0080466A">
        <w:rPr>
          <w:rFonts w:ascii="Times New Roman" w:hAnsi="Times New Roman" w:cs="Times New Roman"/>
          <w:color w:val="000000"/>
          <w:sz w:val="24"/>
          <w:szCs w:val="24"/>
        </w:rPr>
        <w:t xml:space="preserve">редставници </w:t>
      </w:r>
      <w:r w:rsidRPr="0080466A">
        <w:rPr>
          <w:rFonts w:ascii="Times New Roman" w:hAnsi="Times New Roman" w:cs="Times New Roman"/>
          <w:color w:val="000000"/>
          <w:sz w:val="24"/>
          <w:szCs w:val="24"/>
          <w:lang w:val="sr-Cyrl-RS"/>
        </w:rPr>
        <w:t>министарства који имају искуство од најмање пет година на пословима везаним за транспорт опасне робе.</w:t>
      </w:r>
      <w:r w:rsidRPr="0080466A">
        <w:rPr>
          <w:rFonts w:ascii="Times New Roman" w:hAnsi="Times New Roman" w:cs="Times New Roman"/>
          <w:sz w:val="24"/>
          <w:szCs w:val="24"/>
          <w:lang w:val="sr-Cyrl-RS"/>
        </w:rPr>
        <w:t>”</w:t>
      </w:r>
    </w:p>
    <w:p w14:paraId="7C2EE5B4" w14:textId="77777777" w:rsidR="00511213" w:rsidRPr="0080466A" w:rsidRDefault="00511213">
      <w:pPr>
        <w:spacing w:after="0" w:line="22" w:lineRule="atLeast"/>
        <w:jc w:val="both"/>
        <w:rPr>
          <w:rFonts w:ascii="Times New Roman" w:hAnsi="Times New Roman" w:cs="Times New Roman"/>
          <w:sz w:val="24"/>
          <w:szCs w:val="24"/>
          <w:lang w:val="sr-Cyrl-RS"/>
        </w:rPr>
      </w:pPr>
    </w:p>
    <w:p w14:paraId="2E2F3635" w14:textId="0265C8A8" w:rsidR="00511213" w:rsidRPr="0080466A" w:rsidRDefault="00511213">
      <w:pPr>
        <w:keepNext/>
        <w:spacing w:after="0"/>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Члан 2</w:t>
      </w:r>
      <w:r w:rsidR="00822F8C" w:rsidRPr="0080466A">
        <w:rPr>
          <w:rFonts w:ascii="Times New Roman" w:hAnsi="Times New Roman" w:cs="Times New Roman"/>
          <w:color w:val="000000"/>
          <w:sz w:val="24"/>
          <w:szCs w:val="24"/>
          <w:lang w:val="sr-Cyrl-RS"/>
        </w:rPr>
        <w:t>4</w:t>
      </w:r>
      <w:r w:rsidRPr="0080466A">
        <w:rPr>
          <w:rFonts w:ascii="Times New Roman" w:hAnsi="Times New Roman" w:cs="Times New Roman"/>
          <w:color w:val="000000"/>
          <w:sz w:val="24"/>
          <w:szCs w:val="24"/>
          <w:lang w:val="sr-Cyrl-RS"/>
        </w:rPr>
        <w:t>.</w:t>
      </w:r>
    </w:p>
    <w:p w14:paraId="643F66FE"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Назив члана 45. мења се и гласи:</w:t>
      </w:r>
    </w:p>
    <w:p w14:paraId="6F5F1302" w14:textId="77777777" w:rsidR="00511213" w:rsidRPr="0080466A" w:rsidRDefault="00511213">
      <w:pPr>
        <w:spacing w:after="0" w:line="22" w:lineRule="atLeast"/>
        <w:ind w:firstLine="720"/>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„Поступање у случају ванредног догађаја”</w:t>
      </w:r>
    </w:p>
    <w:p w14:paraId="2D6933C8"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У </w:t>
      </w:r>
      <w:r w:rsidRPr="0080466A">
        <w:rPr>
          <w:rFonts w:ascii="Times New Roman" w:hAnsi="Times New Roman" w:cs="Times New Roman"/>
          <w:color w:val="000000"/>
          <w:sz w:val="24"/>
          <w:szCs w:val="24"/>
          <w:lang w:val="sr-Cyrl-RS"/>
        </w:rPr>
        <w:t>ч</w:t>
      </w:r>
      <w:r w:rsidRPr="0080466A">
        <w:rPr>
          <w:rFonts w:ascii="Times New Roman" w:hAnsi="Times New Roman" w:cs="Times New Roman"/>
          <w:color w:val="000000"/>
          <w:sz w:val="24"/>
          <w:szCs w:val="24"/>
        </w:rPr>
        <w:t>лан</w:t>
      </w:r>
      <w:r w:rsidRPr="0080466A">
        <w:rPr>
          <w:rFonts w:ascii="Times New Roman" w:hAnsi="Times New Roman" w:cs="Times New Roman"/>
          <w:color w:val="000000"/>
          <w:sz w:val="24"/>
          <w:szCs w:val="24"/>
          <w:lang w:val="sr-Cyrl-RS"/>
        </w:rPr>
        <w:t>у</w:t>
      </w:r>
      <w:r w:rsidRPr="0080466A">
        <w:rPr>
          <w:rFonts w:ascii="Times New Roman" w:hAnsi="Times New Roman" w:cs="Times New Roman"/>
          <w:color w:val="000000"/>
          <w:sz w:val="24"/>
          <w:szCs w:val="24"/>
        </w:rPr>
        <w:t xml:space="preserve"> 45.</w:t>
      </w:r>
      <w:r w:rsidRPr="0080466A">
        <w:rPr>
          <w:rFonts w:ascii="Times New Roman" w:hAnsi="Times New Roman" w:cs="Times New Roman"/>
          <w:color w:val="000000"/>
          <w:sz w:val="24"/>
          <w:szCs w:val="24"/>
          <w:lang w:val="sr-Cyrl-RS"/>
        </w:rPr>
        <w:t xml:space="preserve"> став 1.</w:t>
      </w:r>
      <w:r w:rsidRPr="0080466A">
        <w:rPr>
          <w:rFonts w:ascii="Times New Roman" w:hAnsi="Times New Roman" w:cs="Times New Roman"/>
          <w:sz w:val="24"/>
          <w:szCs w:val="24"/>
          <w:lang w:val="sr-Cyrl-RS"/>
        </w:rPr>
        <w:t xml:space="preserve"> мења се и гласи:</w:t>
      </w:r>
    </w:p>
    <w:p w14:paraId="37F44378" w14:textId="77777777"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„Л</w:t>
      </w:r>
      <w:r w:rsidRPr="0080466A">
        <w:rPr>
          <w:rFonts w:ascii="Times New Roman" w:hAnsi="Times New Roman" w:cs="Times New Roman"/>
          <w:color w:val="000000"/>
          <w:sz w:val="24"/>
          <w:szCs w:val="24"/>
        </w:rPr>
        <w:t xml:space="preserve">ице овлашћено да врши увиђај </w:t>
      </w:r>
      <w:r w:rsidRPr="0080466A">
        <w:rPr>
          <w:rFonts w:ascii="Times New Roman" w:hAnsi="Times New Roman" w:cs="Times New Roman"/>
          <w:color w:val="000000"/>
          <w:sz w:val="24"/>
          <w:szCs w:val="24"/>
          <w:lang w:val="sr-Cyrl-RS"/>
        </w:rPr>
        <w:t>ванредног догађаја укључујући и саобраћајне незгоде</w:t>
      </w:r>
      <w:r w:rsidRPr="0080466A">
        <w:rPr>
          <w:rFonts w:ascii="Times New Roman" w:hAnsi="Times New Roman" w:cs="Times New Roman"/>
          <w:color w:val="000000"/>
          <w:sz w:val="24"/>
          <w:szCs w:val="24"/>
        </w:rPr>
        <w:t xml:space="preserve"> у ко</w:t>
      </w:r>
      <w:r w:rsidRPr="0080466A">
        <w:rPr>
          <w:rFonts w:ascii="Times New Roman" w:hAnsi="Times New Roman" w:cs="Times New Roman"/>
          <w:color w:val="000000"/>
          <w:sz w:val="24"/>
          <w:szCs w:val="24"/>
          <w:lang w:val="sr-Cyrl-RS"/>
        </w:rPr>
        <w:t>ме</w:t>
      </w:r>
      <w:r w:rsidRPr="0080466A">
        <w:rPr>
          <w:rFonts w:ascii="Times New Roman" w:hAnsi="Times New Roman" w:cs="Times New Roman"/>
          <w:color w:val="000000"/>
          <w:sz w:val="24"/>
          <w:szCs w:val="24"/>
        </w:rPr>
        <w:t xml:space="preserve"> је оштећено возило којим се превози опасна роба, одузима АDR сертификат о одобрењу за возило и доставља га министарству</w:t>
      </w:r>
      <w:r w:rsidRPr="0080466A">
        <w:rPr>
          <w:rFonts w:ascii="Times New Roman" w:hAnsi="Times New Roman" w:cs="Times New Roman"/>
          <w:color w:val="000000"/>
          <w:sz w:val="24"/>
          <w:szCs w:val="24"/>
          <w:lang w:val="sr-Cyrl-RS"/>
        </w:rPr>
        <w:t xml:space="preserve"> са извештајем о насталом ванредном догађају.”</w:t>
      </w:r>
    </w:p>
    <w:p w14:paraId="30CD14D5" w14:textId="3586350E"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sz w:val="24"/>
          <w:szCs w:val="24"/>
          <w:lang w:val="sr-Cyrl-RS"/>
        </w:rPr>
        <w:t>У ставу 2. реч: „</w:t>
      </w:r>
      <w:r w:rsidRPr="0080466A">
        <w:rPr>
          <w:rFonts w:ascii="Times New Roman" w:hAnsi="Times New Roman" w:cs="Times New Roman"/>
          <w:color w:val="000000"/>
          <w:sz w:val="24"/>
          <w:szCs w:val="24"/>
        </w:rPr>
        <w:t>испитивању</w:t>
      </w:r>
      <w:r w:rsidRPr="0080466A">
        <w:rPr>
          <w:rFonts w:ascii="Times New Roman" w:hAnsi="Times New Roman" w:cs="Times New Roman"/>
          <w:color w:val="000000"/>
          <w:sz w:val="24"/>
          <w:szCs w:val="24"/>
          <w:lang w:val="sr-Cyrl-RS"/>
        </w:rPr>
        <w:t xml:space="preserve">” </w:t>
      </w:r>
      <w:r w:rsidRPr="0080466A">
        <w:rPr>
          <w:rFonts w:ascii="Times New Roman" w:hAnsi="Times New Roman" w:cs="Times New Roman"/>
          <w:sz w:val="24"/>
          <w:szCs w:val="24"/>
          <w:lang w:val="sr-Cyrl-RS"/>
        </w:rPr>
        <w:t>замењује се речју</w:t>
      </w:r>
      <w:r w:rsidR="00120DEB">
        <w:rPr>
          <w:rFonts w:ascii="Times New Roman" w:hAnsi="Times New Roman" w:cs="Times New Roman"/>
          <w:sz w:val="24"/>
          <w:szCs w:val="24"/>
          <w:lang w:val="sr-Cyrl-RS"/>
        </w:rPr>
        <w:t>:</w:t>
      </w:r>
      <w:r w:rsidRPr="0080466A">
        <w:rPr>
          <w:rFonts w:ascii="Times New Roman" w:hAnsi="Times New Roman" w:cs="Times New Roman"/>
          <w:sz w:val="24"/>
          <w:szCs w:val="24"/>
          <w:lang w:val="sr-Cyrl-RS"/>
        </w:rPr>
        <w:t xml:space="preserve"> „</w:t>
      </w:r>
      <w:r w:rsidRPr="0080466A">
        <w:rPr>
          <w:rFonts w:ascii="Times New Roman" w:hAnsi="Times New Roman" w:cs="Times New Roman"/>
          <w:color w:val="000000"/>
          <w:sz w:val="24"/>
          <w:szCs w:val="24"/>
          <w:lang w:val="sr-Cyrl-RS"/>
        </w:rPr>
        <w:t>контролисању”.</w:t>
      </w:r>
    </w:p>
    <w:p w14:paraId="46A4F8BC" w14:textId="77B368B6"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После става 2. додају се </w:t>
      </w:r>
      <w:r w:rsidR="008D2B67" w:rsidRPr="0080466A">
        <w:rPr>
          <w:rFonts w:ascii="Times New Roman" w:hAnsi="Times New Roman" w:cs="Times New Roman"/>
          <w:sz w:val="24"/>
          <w:szCs w:val="24"/>
          <w:lang w:val="sr-Cyrl-RS"/>
        </w:rPr>
        <w:t xml:space="preserve">нови </w:t>
      </w:r>
      <w:r w:rsidRPr="0080466A">
        <w:rPr>
          <w:rFonts w:ascii="Times New Roman" w:hAnsi="Times New Roman" w:cs="Times New Roman"/>
          <w:sz w:val="24"/>
          <w:szCs w:val="24"/>
          <w:lang w:val="sr-Cyrl-RS"/>
        </w:rPr>
        <w:t>ст. 3. и 4, који гласе:</w:t>
      </w:r>
    </w:p>
    <w:p w14:paraId="41E71778" w14:textId="77777777" w:rsidR="00511213" w:rsidRPr="0080466A" w:rsidRDefault="00511213">
      <w:pPr>
        <w:spacing w:after="0" w:line="22" w:lineRule="atLeast"/>
        <w:ind w:firstLine="720"/>
        <w:jc w:val="both"/>
        <w:rPr>
          <w:rFonts w:ascii="Times New Roman" w:hAnsi="Times New Roman" w:cs="Times New Roman"/>
          <w:sz w:val="24"/>
          <w:szCs w:val="24"/>
        </w:rPr>
      </w:pP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Учесник у транспорту у унутрашњем водном саобраћају дужан је да у случају ванредног догађаја који се десио у транспорту опасне робе поступи у складу са одредбама ADN, овог закона и прописа донетих на основу овог закона.</w:t>
      </w:r>
    </w:p>
    <w:p w14:paraId="597C21E5" w14:textId="77777777"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rPr>
        <w:t>Министар прописује поступање учесника у транспорту у унутрашњем водном саобраћају у случају ванредног догађаја, као и места и ближе услове под којима може да се усидри брод ради отклањања недостатака и искључења из пловидбе.</w:t>
      </w:r>
      <w:r w:rsidRPr="0080466A">
        <w:rPr>
          <w:rFonts w:ascii="Times New Roman" w:hAnsi="Times New Roman" w:cs="Times New Roman"/>
          <w:color w:val="000000"/>
          <w:sz w:val="24"/>
          <w:szCs w:val="24"/>
          <w:lang w:val="sr-Cyrl-RS"/>
        </w:rPr>
        <w:t>”</w:t>
      </w:r>
    </w:p>
    <w:p w14:paraId="0A2D3D17"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Досадашњи ст. 3. и 4. постају ст. 5. и 6.</w:t>
      </w:r>
    </w:p>
    <w:p w14:paraId="048D483E"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p>
    <w:p w14:paraId="3B191E6F" w14:textId="15CF73D4" w:rsidR="00511213" w:rsidRPr="0080466A" w:rsidRDefault="00511213">
      <w:pPr>
        <w:keepNext/>
        <w:spacing w:after="0" w:line="22" w:lineRule="atLeast"/>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Члан 2</w:t>
      </w:r>
      <w:r w:rsidR="00822F8C" w:rsidRPr="0080466A">
        <w:rPr>
          <w:rFonts w:ascii="Times New Roman" w:hAnsi="Times New Roman" w:cs="Times New Roman"/>
          <w:color w:val="000000"/>
          <w:sz w:val="24"/>
          <w:szCs w:val="24"/>
          <w:lang w:val="sr-Cyrl-RS"/>
        </w:rPr>
        <w:t>5</w:t>
      </w:r>
      <w:r w:rsidRPr="0080466A">
        <w:rPr>
          <w:rFonts w:ascii="Times New Roman" w:hAnsi="Times New Roman" w:cs="Times New Roman"/>
          <w:color w:val="000000"/>
          <w:sz w:val="24"/>
          <w:szCs w:val="24"/>
          <w:lang w:val="sr-Cyrl-RS"/>
        </w:rPr>
        <w:t>.</w:t>
      </w:r>
    </w:p>
    <w:p w14:paraId="4DB14CBC" w14:textId="11A8C4BE"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У </w:t>
      </w:r>
      <w:r w:rsidRPr="0080466A">
        <w:rPr>
          <w:rFonts w:ascii="Times New Roman" w:hAnsi="Times New Roman" w:cs="Times New Roman"/>
          <w:color w:val="000000"/>
          <w:sz w:val="24"/>
          <w:szCs w:val="24"/>
          <w:lang w:val="sr-Cyrl-RS"/>
        </w:rPr>
        <w:t>ч</w:t>
      </w:r>
      <w:r w:rsidRPr="0080466A">
        <w:rPr>
          <w:rFonts w:ascii="Times New Roman" w:hAnsi="Times New Roman" w:cs="Times New Roman"/>
          <w:color w:val="000000"/>
          <w:sz w:val="24"/>
          <w:szCs w:val="24"/>
        </w:rPr>
        <w:t>лан</w:t>
      </w:r>
      <w:r w:rsidRPr="0080466A">
        <w:rPr>
          <w:rFonts w:ascii="Times New Roman" w:hAnsi="Times New Roman" w:cs="Times New Roman"/>
          <w:color w:val="000000"/>
          <w:sz w:val="24"/>
          <w:szCs w:val="24"/>
          <w:lang w:val="sr-Cyrl-RS"/>
        </w:rPr>
        <w:t>у</w:t>
      </w:r>
      <w:r w:rsidRPr="0080466A">
        <w:rPr>
          <w:rFonts w:ascii="Times New Roman" w:hAnsi="Times New Roman" w:cs="Times New Roman"/>
          <w:color w:val="000000"/>
          <w:sz w:val="24"/>
          <w:szCs w:val="24"/>
        </w:rPr>
        <w:t xml:space="preserve"> 4</w:t>
      </w:r>
      <w:r w:rsidRPr="0080466A">
        <w:rPr>
          <w:rFonts w:ascii="Times New Roman" w:hAnsi="Times New Roman" w:cs="Times New Roman"/>
          <w:color w:val="000000"/>
          <w:sz w:val="24"/>
          <w:szCs w:val="24"/>
          <w:lang w:val="sr-Cyrl-RS"/>
        </w:rPr>
        <w:t>6</w:t>
      </w:r>
      <w:r w:rsidRPr="0080466A">
        <w:rPr>
          <w:rFonts w:ascii="Times New Roman" w:hAnsi="Times New Roman" w:cs="Times New Roman"/>
          <w:color w:val="000000"/>
          <w:sz w:val="24"/>
          <w:szCs w:val="24"/>
        </w:rPr>
        <w:t>.</w:t>
      </w:r>
      <w:r w:rsidRPr="0080466A">
        <w:rPr>
          <w:rFonts w:ascii="Times New Roman" w:hAnsi="Times New Roman" w:cs="Times New Roman"/>
          <w:color w:val="000000"/>
          <w:sz w:val="24"/>
          <w:szCs w:val="24"/>
          <w:lang w:val="sr-Cyrl-RS"/>
        </w:rPr>
        <w:t xml:space="preserve"> став 3.</w:t>
      </w:r>
      <w:r w:rsidRPr="0080466A">
        <w:rPr>
          <w:rFonts w:ascii="Times New Roman" w:hAnsi="Times New Roman" w:cs="Times New Roman"/>
          <w:sz w:val="24"/>
          <w:szCs w:val="24"/>
          <w:lang w:val="sr-Cyrl-RS"/>
        </w:rPr>
        <w:t xml:space="preserve"> </w:t>
      </w:r>
      <w:r w:rsidR="008D2B67" w:rsidRPr="0080466A">
        <w:rPr>
          <w:rFonts w:ascii="Times New Roman" w:hAnsi="Times New Roman" w:cs="Times New Roman"/>
          <w:sz w:val="24"/>
          <w:szCs w:val="24"/>
          <w:lang w:val="sr-Cyrl-RS"/>
        </w:rPr>
        <w:t>брише се</w:t>
      </w:r>
      <w:r w:rsidRPr="0080466A">
        <w:rPr>
          <w:rFonts w:ascii="Times New Roman" w:hAnsi="Times New Roman" w:cs="Times New Roman"/>
          <w:sz w:val="24"/>
          <w:szCs w:val="24"/>
          <w:lang w:val="sr-Cyrl-RS"/>
        </w:rPr>
        <w:t>.</w:t>
      </w:r>
    </w:p>
    <w:p w14:paraId="25D99BEB"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Досадашњи став 4. који постаје став 3. мења се и гласи:</w:t>
      </w:r>
    </w:p>
    <w:p w14:paraId="283F551F" w14:textId="07FB63D5"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„Места која су одабрана за вршење контроле возила морају бити усклађена са прописима који уређују ову област у друмском саобраћају или одређена на основу процене инспектора и/или полицијског службеника који врши контролу у друмском </w:t>
      </w:r>
      <w:r w:rsidR="003B2AD6" w:rsidRPr="0080466A">
        <w:rPr>
          <w:rFonts w:ascii="Times New Roman" w:hAnsi="Times New Roman" w:cs="Times New Roman"/>
          <w:sz w:val="24"/>
          <w:szCs w:val="24"/>
          <w:lang w:val="sr-Cyrl-RS"/>
        </w:rPr>
        <w:t>саобраћају</w:t>
      </w:r>
      <w:r w:rsidRPr="0080466A">
        <w:rPr>
          <w:rFonts w:ascii="Times New Roman" w:hAnsi="Times New Roman" w:cs="Times New Roman"/>
          <w:sz w:val="24"/>
          <w:szCs w:val="24"/>
          <w:lang w:val="sr-Cyrl-RS"/>
        </w:rPr>
        <w:t>.</w:t>
      </w:r>
      <w:r w:rsidRPr="0080466A">
        <w:rPr>
          <w:rFonts w:ascii="Times New Roman" w:hAnsi="Times New Roman" w:cs="Times New Roman"/>
          <w:color w:val="000000"/>
          <w:sz w:val="24"/>
          <w:szCs w:val="24"/>
          <w:lang w:val="sr-Cyrl-RS"/>
        </w:rPr>
        <w:t>”</w:t>
      </w:r>
    </w:p>
    <w:p w14:paraId="20B15C6E"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color w:val="000000"/>
          <w:sz w:val="24"/>
          <w:szCs w:val="24"/>
          <w:lang w:val="sr-Cyrl-RS"/>
        </w:rPr>
        <w:t>Ст. 5. – 7. постају ст. 4. – 6.</w:t>
      </w:r>
    </w:p>
    <w:p w14:paraId="4F33BD74"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color w:val="000000"/>
          <w:sz w:val="24"/>
          <w:szCs w:val="24"/>
          <w:lang w:val="sr-Cyrl-RS"/>
        </w:rPr>
        <w:t>Досадашњи ст.</w:t>
      </w:r>
      <w:r w:rsidRPr="0080466A">
        <w:rPr>
          <w:rFonts w:ascii="Times New Roman" w:hAnsi="Times New Roman" w:cs="Times New Roman"/>
          <w:sz w:val="24"/>
          <w:szCs w:val="24"/>
          <w:lang w:val="sr-Cyrl-RS"/>
        </w:rPr>
        <w:t xml:space="preserve"> 8-10. бришу се.</w:t>
      </w:r>
    </w:p>
    <w:p w14:paraId="0EF7EEA6"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Досадашњи ст. 11-13. постају ст. 7-9.</w:t>
      </w:r>
    </w:p>
    <w:p w14:paraId="3082936D" w14:textId="12906E37" w:rsidR="008F7E6F"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Досадашњи став 13. који постаје став 9. мења се и гласи:</w:t>
      </w:r>
    </w:p>
    <w:p w14:paraId="588B122C" w14:textId="6C008BB9"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„Министар, уз сагласност министра надлежног за унутрашње послове, одређује место на јавном путу и услове под којима ће се вршити контрола транспорта опасне робе, односно заустављање/паркирање возила ради отклањања неисправности или недостатака, искључења из саобраћаја возила након извршене контроле или ванредног догађаја</w:t>
      </w:r>
      <w:r w:rsidR="003A45F7" w:rsidRPr="0080466A">
        <w:rPr>
          <w:rFonts w:ascii="Times New Roman" w:hAnsi="Times New Roman" w:cs="Times New Roman"/>
          <w:sz w:val="24"/>
          <w:szCs w:val="24"/>
          <w:lang w:val="sr-Cyrl-RS"/>
        </w:rPr>
        <w:t xml:space="preserve"> и</w:t>
      </w:r>
      <w:r w:rsidRPr="0080466A">
        <w:rPr>
          <w:rFonts w:ascii="Times New Roman" w:hAnsi="Times New Roman" w:cs="Times New Roman"/>
          <w:sz w:val="24"/>
          <w:szCs w:val="24"/>
          <w:lang w:val="sr-Cyrl-RS"/>
        </w:rPr>
        <w:t xml:space="preserve"> прописује образац извештаја о прекршајима и казнама који се подносе Европској комисији.”</w:t>
      </w:r>
    </w:p>
    <w:p w14:paraId="6A4500D7" w14:textId="77777777" w:rsidR="00511213" w:rsidRPr="0080466A" w:rsidRDefault="00511213">
      <w:pPr>
        <w:spacing w:after="0"/>
        <w:ind w:firstLine="720"/>
        <w:jc w:val="both"/>
        <w:rPr>
          <w:rFonts w:ascii="Times New Roman" w:hAnsi="Times New Roman" w:cs="Times New Roman"/>
          <w:sz w:val="24"/>
          <w:szCs w:val="24"/>
          <w:lang w:val="sr-Cyrl-RS"/>
        </w:rPr>
      </w:pPr>
    </w:p>
    <w:p w14:paraId="68A22A40" w14:textId="77777777" w:rsidR="004E1A4A" w:rsidRPr="0080466A" w:rsidRDefault="004E1A4A">
      <w:pPr>
        <w:spacing w:after="0"/>
        <w:jc w:val="center"/>
        <w:rPr>
          <w:rFonts w:ascii="Times New Roman" w:hAnsi="Times New Roman" w:cs="Times New Roman"/>
          <w:color w:val="000000"/>
          <w:sz w:val="24"/>
          <w:szCs w:val="24"/>
          <w:lang w:val="sr-Cyrl-RS"/>
        </w:rPr>
      </w:pPr>
    </w:p>
    <w:p w14:paraId="4EDEA524" w14:textId="77777777" w:rsidR="004E1A4A" w:rsidRPr="0080466A" w:rsidRDefault="004E1A4A">
      <w:pPr>
        <w:spacing w:after="0"/>
        <w:jc w:val="center"/>
        <w:rPr>
          <w:rFonts w:ascii="Times New Roman" w:hAnsi="Times New Roman" w:cs="Times New Roman"/>
          <w:color w:val="000000"/>
          <w:sz w:val="24"/>
          <w:szCs w:val="24"/>
          <w:lang w:val="sr-Cyrl-RS"/>
        </w:rPr>
      </w:pPr>
    </w:p>
    <w:p w14:paraId="19C22DDB" w14:textId="77777777" w:rsidR="004E1A4A" w:rsidRPr="0080466A" w:rsidRDefault="004E1A4A">
      <w:pPr>
        <w:spacing w:after="0"/>
        <w:jc w:val="center"/>
        <w:rPr>
          <w:rFonts w:ascii="Times New Roman" w:hAnsi="Times New Roman" w:cs="Times New Roman"/>
          <w:color w:val="000000"/>
          <w:sz w:val="24"/>
          <w:szCs w:val="24"/>
          <w:lang w:val="sr-Cyrl-RS"/>
        </w:rPr>
      </w:pPr>
    </w:p>
    <w:p w14:paraId="748735E1" w14:textId="77777777" w:rsidR="004E1A4A" w:rsidRPr="0080466A" w:rsidRDefault="004E1A4A">
      <w:pPr>
        <w:spacing w:after="0"/>
        <w:jc w:val="center"/>
        <w:rPr>
          <w:rFonts w:ascii="Times New Roman" w:hAnsi="Times New Roman" w:cs="Times New Roman"/>
          <w:color w:val="000000"/>
          <w:sz w:val="24"/>
          <w:szCs w:val="24"/>
          <w:lang w:val="sr-Cyrl-RS"/>
        </w:rPr>
      </w:pPr>
    </w:p>
    <w:p w14:paraId="743E36A8" w14:textId="7F3377C8" w:rsidR="00511213" w:rsidRPr="0080466A" w:rsidRDefault="00511213">
      <w:pPr>
        <w:spacing w:after="0"/>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lastRenderedPageBreak/>
        <w:t>Члан 2</w:t>
      </w:r>
      <w:r w:rsidR="00822F8C" w:rsidRPr="0080466A">
        <w:rPr>
          <w:rFonts w:ascii="Times New Roman" w:hAnsi="Times New Roman" w:cs="Times New Roman"/>
          <w:color w:val="000000"/>
          <w:sz w:val="24"/>
          <w:szCs w:val="24"/>
          <w:lang w:val="sr-Cyrl-RS"/>
        </w:rPr>
        <w:t>6</w:t>
      </w:r>
      <w:r w:rsidRPr="0080466A">
        <w:rPr>
          <w:rFonts w:ascii="Times New Roman" w:hAnsi="Times New Roman" w:cs="Times New Roman"/>
          <w:color w:val="000000"/>
          <w:sz w:val="24"/>
          <w:szCs w:val="24"/>
          <w:lang w:val="sr-Cyrl-RS"/>
        </w:rPr>
        <w:t>.</w:t>
      </w:r>
    </w:p>
    <w:p w14:paraId="11C3C338" w14:textId="48BB9007" w:rsidR="00511213" w:rsidRPr="0080466A" w:rsidRDefault="00511213">
      <w:pPr>
        <w:pStyle w:val="ListParagraph"/>
        <w:spacing w:line="22" w:lineRule="atLeast"/>
        <w:ind w:left="0" w:firstLine="720"/>
        <w:jc w:val="both"/>
        <w:rPr>
          <w:bCs/>
          <w:lang w:val="sr-Cyrl-RS"/>
        </w:rPr>
      </w:pPr>
      <w:r w:rsidRPr="0080466A">
        <w:rPr>
          <w:bCs/>
          <w:lang w:val="sr-Cyrl-RS"/>
        </w:rPr>
        <w:t>После члана 46. додају се назив члана 46а и члан 46а, који гласе:</w:t>
      </w:r>
    </w:p>
    <w:p w14:paraId="5E912CDD" w14:textId="60A5D090" w:rsidR="004E1A4A" w:rsidRPr="0080466A" w:rsidRDefault="004E1A4A">
      <w:pPr>
        <w:pStyle w:val="ListParagraph"/>
        <w:spacing w:line="22" w:lineRule="atLeast"/>
        <w:ind w:left="0" w:firstLine="720"/>
        <w:jc w:val="both"/>
        <w:rPr>
          <w:bCs/>
          <w:lang w:val="sr-Cyrl-RS"/>
        </w:rPr>
      </w:pPr>
    </w:p>
    <w:p w14:paraId="1E24FC4F" w14:textId="1576E813" w:rsidR="00511213" w:rsidRPr="0080466A" w:rsidRDefault="00511213">
      <w:pPr>
        <w:spacing w:after="0" w:line="22" w:lineRule="atLeast"/>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„Искључење из саобраћаја возила</w:t>
      </w:r>
      <w:r w:rsidR="00781A8A" w:rsidRPr="0080466A">
        <w:rPr>
          <w:rFonts w:ascii="Times New Roman" w:hAnsi="Times New Roman" w:cs="Times New Roman"/>
          <w:sz w:val="24"/>
          <w:szCs w:val="24"/>
          <w:lang w:val="sr-Latn-RS"/>
        </w:rPr>
        <w:t xml:space="preserve"> </w:t>
      </w:r>
      <w:r w:rsidR="00781A8A" w:rsidRPr="0080466A">
        <w:rPr>
          <w:rFonts w:ascii="Times New Roman" w:hAnsi="Times New Roman" w:cs="Times New Roman"/>
          <w:sz w:val="24"/>
          <w:szCs w:val="24"/>
          <w:lang w:val="sr-Cyrl-RS"/>
        </w:rPr>
        <w:t>и/или возача</w:t>
      </w:r>
      <w:r w:rsidRPr="0080466A">
        <w:rPr>
          <w:rFonts w:ascii="Times New Roman" w:hAnsi="Times New Roman" w:cs="Times New Roman"/>
          <w:sz w:val="24"/>
          <w:szCs w:val="24"/>
          <w:lang w:val="sr-Cyrl-RS"/>
        </w:rPr>
        <w:t xml:space="preserve"> које превози опасну робу</w:t>
      </w:r>
    </w:p>
    <w:p w14:paraId="0DB1D282" w14:textId="77777777" w:rsidR="003A45F7" w:rsidRPr="0080466A" w:rsidRDefault="003A45F7">
      <w:pPr>
        <w:spacing w:after="0" w:line="22" w:lineRule="atLeast"/>
        <w:jc w:val="center"/>
        <w:rPr>
          <w:rFonts w:ascii="Times New Roman" w:hAnsi="Times New Roman" w:cs="Times New Roman"/>
          <w:sz w:val="24"/>
          <w:szCs w:val="24"/>
          <w:lang w:val="sr-Cyrl-RS"/>
        </w:rPr>
      </w:pPr>
    </w:p>
    <w:p w14:paraId="0BF028B0" w14:textId="77777777" w:rsidR="00511213" w:rsidRPr="0080466A" w:rsidRDefault="00511213">
      <w:pPr>
        <w:spacing w:after="0" w:line="22" w:lineRule="atLeast"/>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Члан 46а</w:t>
      </w:r>
    </w:p>
    <w:p w14:paraId="17558E14" w14:textId="1037094C"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Ако инспектор и/или полицијски службеник у поступку вршења контроле учесника у друмском саобраћају утврди неправилности код учесника у транспорту које би могле утицати на безбедност људи, имовине, односно заштиту животне средине, дужан је да то возило које превози опасну робу </w:t>
      </w:r>
      <w:r w:rsidR="00781A8A" w:rsidRPr="0080466A">
        <w:rPr>
          <w:rFonts w:ascii="Times New Roman" w:hAnsi="Times New Roman" w:cs="Times New Roman"/>
          <w:sz w:val="24"/>
          <w:szCs w:val="24"/>
          <w:lang w:val="sr-Cyrl-RS"/>
        </w:rPr>
        <w:t xml:space="preserve">односно возача који не поседује одговарајући сертификат о стручној оспособљености возача возила за транспорт опасне робе (ADR), </w:t>
      </w:r>
      <w:r w:rsidRPr="0080466A">
        <w:rPr>
          <w:rFonts w:ascii="Times New Roman" w:hAnsi="Times New Roman" w:cs="Times New Roman"/>
          <w:sz w:val="24"/>
          <w:szCs w:val="24"/>
          <w:lang w:val="sr-Cyrl-RS"/>
        </w:rPr>
        <w:t>искључи из саобраћаја, уз издавање возачу Листе за утврђивање повреде прописа у друмском саобраћају, и о томе одмах обавести министарство.</w:t>
      </w:r>
    </w:p>
    <w:p w14:paraId="48385A33"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Инспектор и/или полицијски службеник може уз пратњу упутити возило које превози опасну робу до места где се возило може безбедно паркирати.</w:t>
      </w:r>
    </w:p>
    <w:p w14:paraId="34E93490"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складу са ADR инспектор и/или полицијски службеник може наложити надзор над возилом које је искључено из саобраћаја.</w:t>
      </w:r>
    </w:p>
    <w:p w14:paraId="71925093" w14:textId="30DB9CDC"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Искључење возила </w:t>
      </w:r>
      <w:r w:rsidR="00781A8A" w:rsidRPr="0080466A">
        <w:rPr>
          <w:rFonts w:ascii="Times New Roman" w:hAnsi="Times New Roman" w:cs="Times New Roman"/>
          <w:sz w:val="24"/>
          <w:szCs w:val="24"/>
          <w:lang w:val="sr-Cyrl-RS"/>
        </w:rPr>
        <w:t xml:space="preserve">и/или возача </w:t>
      </w:r>
      <w:r w:rsidRPr="0080466A">
        <w:rPr>
          <w:rFonts w:ascii="Times New Roman" w:hAnsi="Times New Roman" w:cs="Times New Roman"/>
          <w:sz w:val="24"/>
          <w:szCs w:val="24"/>
          <w:lang w:val="sr-Cyrl-RS"/>
        </w:rPr>
        <w:t>траје до престанка разлога за искључење.”</w:t>
      </w:r>
    </w:p>
    <w:p w14:paraId="152A168F" w14:textId="77777777" w:rsidR="00511213" w:rsidRPr="0080466A" w:rsidRDefault="00511213">
      <w:pPr>
        <w:spacing w:after="0" w:line="22" w:lineRule="atLeast"/>
        <w:jc w:val="both"/>
        <w:rPr>
          <w:rFonts w:ascii="Times New Roman" w:hAnsi="Times New Roman" w:cs="Times New Roman"/>
          <w:sz w:val="24"/>
          <w:szCs w:val="24"/>
          <w:lang w:val="sr-Cyrl-RS"/>
        </w:rPr>
      </w:pPr>
    </w:p>
    <w:p w14:paraId="0AB028DF" w14:textId="2CA2A220" w:rsidR="00511213" w:rsidRPr="0080466A" w:rsidRDefault="00511213">
      <w:pPr>
        <w:spacing w:after="0" w:line="22" w:lineRule="atLeast"/>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Члан 2</w:t>
      </w:r>
      <w:r w:rsidR="00822F8C" w:rsidRPr="0080466A">
        <w:rPr>
          <w:rFonts w:ascii="Times New Roman" w:hAnsi="Times New Roman" w:cs="Times New Roman"/>
          <w:color w:val="000000"/>
          <w:sz w:val="24"/>
          <w:szCs w:val="24"/>
          <w:lang w:val="sr-Cyrl-RS"/>
        </w:rPr>
        <w:t>7</w:t>
      </w:r>
      <w:r w:rsidRPr="0080466A">
        <w:rPr>
          <w:rFonts w:ascii="Times New Roman" w:hAnsi="Times New Roman" w:cs="Times New Roman"/>
          <w:color w:val="000000"/>
          <w:sz w:val="24"/>
          <w:szCs w:val="24"/>
          <w:lang w:val="sr-Cyrl-RS"/>
        </w:rPr>
        <w:t>.</w:t>
      </w:r>
    </w:p>
    <w:p w14:paraId="231C99FA"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члану 50. став 2. мења се и гласи:</w:t>
      </w:r>
    </w:p>
    <w:p w14:paraId="1B4BD0AF"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 xml:space="preserve">Дозволу за коришћење из става 1. овог члана издаје Дирекција за железнице </w:t>
      </w:r>
      <w:r w:rsidRPr="0080466A">
        <w:rPr>
          <w:rFonts w:ascii="Times New Roman" w:hAnsi="Times New Roman" w:cs="Times New Roman"/>
          <w:color w:val="000000"/>
          <w:sz w:val="24"/>
          <w:szCs w:val="24"/>
          <w:lang w:val="sr-Cyrl-RS"/>
        </w:rPr>
        <w:t xml:space="preserve">према закону којим се уређује </w:t>
      </w:r>
      <w:r w:rsidRPr="0080466A">
        <w:rPr>
          <w:rFonts w:ascii="Times New Roman" w:hAnsi="Times New Roman" w:cs="Times New Roman"/>
          <w:color w:val="000000"/>
          <w:sz w:val="24"/>
          <w:szCs w:val="24"/>
        </w:rPr>
        <w:t>интероперабилност железничког</w:t>
      </w:r>
      <w:r w:rsidRPr="0080466A">
        <w:rPr>
          <w:rFonts w:ascii="Times New Roman" w:hAnsi="Times New Roman" w:cs="Times New Roman"/>
          <w:color w:val="000000"/>
          <w:sz w:val="24"/>
          <w:szCs w:val="24"/>
          <w:lang w:val="sr-Cyrl-RS"/>
        </w:rPr>
        <w:t xml:space="preserve"> система. Документација на основу које се издаје дозвола садржи</w:t>
      </w:r>
      <w:r w:rsidRPr="0080466A">
        <w:rPr>
          <w:rFonts w:ascii="Times New Roman" w:hAnsi="Times New Roman" w:cs="Times New Roman"/>
          <w:color w:val="000000"/>
          <w:sz w:val="24"/>
          <w:szCs w:val="24"/>
        </w:rPr>
        <w:t xml:space="preserve"> </w:t>
      </w:r>
      <w:r w:rsidRPr="0080466A">
        <w:rPr>
          <w:rFonts w:ascii="Times New Roman" w:hAnsi="Times New Roman" w:cs="Times New Roman"/>
          <w:color w:val="000000"/>
          <w:sz w:val="24"/>
          <w:szCs w:val="24"/>
          <w:lang w:val="sr-Cyrl-RS"/>
        </w:rPr>
        <w:t xml:space="preserve">и </w:t>
      </w:r>
      <w:r w:rsidRPr="0080466A">
        <w:rPr>
          <w:rFonts w:ascii="Times New Roman" w:hAnsi="Times New Roman" w:cs="Times New Roman"/>
          <w:color w:val="000000"/>
          <w:sz w:val="24"/>
          <w:szCs w:val="24"/>
        </w:rPr>
        <w:t>исправу о усаглашености са захтевима RID коју издаје именовано тело из чл. 12–15. овог закона.</w:t>
      </w:r>
      <w:r w:rsidRPr="0080466A">
        <w:rPr>
          <w:rFonts w:ascii="Times New Roman" w:hAnsi="Times New Roman" w:cs="Times New Roman"/>
          <w:color w:val="000000"/>
          <w:sz w:val="24"/>
          <w:szCs w:val="24"/>
          <w:lang w:val="sr-Cyrl-RS"/>
        </w:rPr>
        <w:t>”</w:t>
      </w:r>
    </w:p>
    <w:p w14:paraId="46917A47" w14:textId="77777777" w:rsidR="00511213" w:rsidRPr="0080466A" w:rsidRDefault="00511213">
      <w:pPr>
        <w:tabs>
          <w:tab w:val="left" w:pos="0"/>
        </w:tabs>
        <w:spacing w:after="0" w:line="22" w:lineRule="atLeast"/>
        <w:jc w:val="both"/>
        <w:rPr>
          <w:rFonts w:ascii="Times New Roman" w:hAnsi="Times New Roman" w:cs="Times New Roman"/>
          <w:sz w:val="24"/>
          <w:szCs w:val="24"/>
          <w:lang w:val="sr-Cyrl-RS"/>
        </w:rPr>
      </w:pPr>
      <w:r w:rsidRPr="0080466A">
        <w:rPr>
          <w:rFonts w:ascii="Times New Roman" w:hAnsi="Times New Roman" w:cs="Times New Roman"/>
          <w:color w:val="000000"/>
          <w:sz w:val="24"/>
          <w:szCs w:val="24"/>
          <w:lang w:val="sr-Cyrl-RS"/>
        </w:rPr>
        <w:tab/>
        <w:t>Ст.</w:t>
      </w:r>
      <w:r w:rsidRPr="0080466A">
        <w:rPr>
          <w:rFonts w:ascii="Times New Roman" w:hAnsi="Times New Roman" w:cs="Times New Roman"/>
          <w:sz w:val="24"/>
          <w:szCs w:val="24"/>
          <w:lang w:val="sr-Cyrl-RS"/>
        </w:rPr>
        <w:t xml:space="preserve"> 3. и 4. бришу се.</w:t>
      </w:r>
    </w:p>
    <w:p w14:paraId="560CD22E" w14:textId="77777777" w:rsidR="00511213" w:rsidRPr="0080466A" w:rsidRDefault="00511213">
      <w:pPr>
        <w:tabs>
          <w:tab w:val="left" w:pos="0"/>
        </w:tabs>
        <w:spacing w:after="0" w:line="22" w:lineRule="atLeast"/>
        <w:jc w:val="both"/>
        <w:rPr>
          <w:rFonts w:ascii="Times New Roman" w:hAnsi="Times New Roman" w:cs="Times New Roman"/>
          <w:sz w:val="24"/>
          <w:szCs w:val="24"/>
          <w:lang w:val="sr-Cyrl-RS"/>
        </w:rPr>
      </w:pPr>
    </w:p>
    <w:p w14:paraId="44E80720" w14:textId="76327678" w:rsidR="00511213" w:rsidRPr="0080466A" w:rsidRDefault="00511213">
      <w:pPr>
        <w:spacing w:after="0" w:line="22" w:lineRule="atLeast"/>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Члан 2</w:t>
      </w:r>
      <w:r w:rsidR="00822F8C" w:rsidRPr="0080466A">
        <w:rPr>
          <w:rFonts w:ascii="Times New Roman" w:hAnsi="Times New Roman" w:cs="Times New Roman"/>
          <w:color w:val="000000"/>
          <w:sz w:val="24"/>
          <w:szCs w:val="24"/>
          <w:lang w:val="sr-Cyrl-RS"/>
        </w:rPr>
        <w:t>8</w:t>
      </w:r>
      <w:r w:rsidRPr="0080466A">
        <w:rPr>
          <w:rFonts w:ascii="Times New Roman" w:hAnsi="Times New Roman" w:cs="Times New Roman"/>
          <w:color w:val="000000"/>
          <w:sz w:val="24"/>
          <w:szCs w:val="24"/>
          <w:lang w:val="sr-Cyrl-RS"/>
        </w:rPr>
        <w:t>.</w:t>
      </w:r>
    </w:p>
    <w:p w14:paraId="14663D5B"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члану 53. став 2. речи: „</w:t>
      </w:r>
      <w:r w:rsidRPr="0080466A">
        <w:rPr>
          <w:rFonts w:ascii="Times New Roman" w:hAnsi="Times New Roman" w:cs="Times New Roman"/>
          <w:color w:val="000000"/>
          <w:sz w:val="24"/>
          <w:szCs w:val="24"/>
        </w:rPr>
        <w:t>и поступање учесника у транспорту опасне робе у железничком саобраћају у ванредним догађајима</w:t>
      </w:r>
      <w:r w:rsidRPr="0080466A">
        <w:rPr>
          <w:rFonts w:ascii="Times New Roman" w:hAnsi="Times New Roman" w:cs="Times New Roman"/>
          <w:color w:val="000000"/>
          <w:sz w:val="24"/>
          <w:szCs w:val="24"/>
          <w:lang w:val="sr-Cyrl-RS"/>
        </w:rPr>
        <w:t>”</w:t>
      </w:r>
      <w:r w:rsidRPr="0080466A">
        <w:rPr>
          <w:rFonts w:ascii="Times New Roman" w:hAnsi="Times New Roman" w:cs="Times New Roman"/>
          <w:sz w:val="24"/>
          <w:szCs w:val="24"/>
          <w:lang w:val="sr-Cyrl-RS"/>
        </w:rPr>
        <w:t xml:space="preserve"> бришу се.</w:t>
      </w:r>
    </w:p>
    <w:p w14:paraId="314C80A9" w14:textId="77777777" w:rsidR="00511213" w:rsidRPr="0080466A" w:rsidRDefault="00511213">
      <w:pPr>
        <w:spacing w:after="0" w:line="22" w:lineRule="atLeast"/>
        <w:ind w:firstLine="720"/>
        <w:jc w:val="both"/>
        <w:rPr>
          <w:rFonts w:ascii="Times New Roman" w:hAnsi="Times New Roman" w:cs="Times New Roman"/>
          <w:color w:val="000000"/>
          <w:sz w:val="24"/>
          <w:szCs w:val="24"/>
        </w:rPr>
      </w:pPr>
      <w:r w:rsidRPr="0080466A">
        <w:rPr>
          <w:rFonts w:ascii="Times New Roman" w:hAnsi="Times New Roman" w:cs="Times New Roman"/>
          <w:sz w:val="24"/>
          <w:szCs w:val="24"/>
          <w:lang w:val="sr-Cyrl-RS"/>
        </w:rPr>
        <w:t>У ставу 3. запета и речи: „</w:t>
      </w:r>
      <w:r w:rsidRPr="0080466A">
        <w:rPr>
          <w:rFonts w:ascii="Times New Roman" w:hAnsi="Times New Roman" w:cs="Times New Roman"/>
          <w:color w:val="000000"/>
          <w:sz w:val="24"/>
          <w:szCs w:val="24"/>
        </w:rPr>
        <w:t>тунелима и на мостовима</w:t>
      </w:r>
      <w:r w:rsidRPr="0080466A">
        <w:rPr>
          <w:rFonts w:ascii="Times New Roman" w:hAnsi="Times New Roman" w:cs="Times New Roman"/>
          <w:color w:val="000000"/>
          <w:sz w:val="24"/>
          <w:szCs w:val="24"/>
          <w:lang w:val="sr-Cyrl-RS"/>
        </w:rPr>
        <w:t>”</w:t>
      </w:r>
      <w:r w:rsidRPr="0080466A">
        <w:rPr>
          <w:rFonts w:ascii="Times New Roman" w:hAnsi="Times New Roman" w:cs="Times New Roman"/>
          <w:sz w:val="24"/>
          <w:szCs w:val="24"/>
          <w:lang w:val="sr-Cyrl-RS"/>
        </w:rPr>
        <w:t xml:space="preserve"> бришу се</w:t>
      </w:r>
      <w:r w:rsidRPr="0080466A">
        <w:rPr>
          <w:rFonts w:ascii="Times New Roman" w:hAnsi="Times New Roman" w:cs="Times New Roman"/>
          <w:color w:val="000000"/>
          <w:sz w:val="24"/>
          <w:szCs w:val="24"/>
        </w:rPr>
        <w:t>.</w:t>
      </w:r>
    </w:p>
    <w:p w14:paraId="5EF09A80" w14:textId="77777777" w:rsidR="00511213" w:rsidRPr="0080466A" w:rsidRDefault="00511213">
      <w:pPr>
        <w:spacing w:after="0" w:line="22" w:lineRule="atLeast"/>
        <w:ind w:firstLine="720"/>
        <w:jc w:val="both"/>
        <w:rPr>
          <w:rFonts w:ascii="Times New Roman" w:hAnsi="Times New Roman" w:cs="Times New Roman"/>
          <w:color w:val="000000"/>
          <w:sz w:val="24"/>
          <w:szCs w:val="24"/>
        </w:rPr>
      </w:pPr>
    </w:p>
    <w:p w14:paraId="4F6408CD" w14:textId="275CD994" w:rsidR="00511213" w:rsidRPr="0080466A" w:rsidRDefault="00511213">
      <w:pPr>
        <w:spacing w:after="0" w:line="22" w:lineRule="atLeast"/>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 xml:space="preserve">Члан </w:t>
      </w:r>
      <w:r w:rsidR="00822F8C" w:rsidRPr="0080466A">
        <w:rPr>
          <w:rFonts w:ascii="Times New Roman" w:hAnsi="Times New Roman" w:cs="Times New Roman"/>
          <w:color w:val="000000"/>
          <w:sz w:val="24"/>
          <w:szCs w:val="24"/>
          <w:lang w:val="sr-Cyrl-RS"/>
        </w:rPr>
        <w:t>29</w:t>
      </w:r>
      <w:r w:rsidRPr="0080466A">
        <w:rPr>
          <w:rFonts w:ascii="Times New Roman" w:hAnsi="Times New Roman" w:cs="Times New Roman"/>
          <w:color w:val="000000"/>
          <w:sz w:val="24"/>
          <w:szCs w:val="24"/>
          <w:lang w:val="sr-Cyrl-RS"/>
        </w:rPr>
        <w:t>.</w:t>
      </w:r>
    </w:p>
    <w:p w14:paraId="4BB27451"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У члану 54. став 2. мења се и гласи: </w:t>
      </w:r>
    </w:p>
    <w:p w14:paraId="18252B15" w14:textId="77777777"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sz w:val="24"/>
          <w:szCs w:val="24"/>
          <w:lang w:val="sr-Cyrl-RS"/>
        </w:rPr>
        <w:t>„</w:t>
      </w:r>
      <w:r w:rsidRPr="0080466A">
        <w:rPr>
          <w:rFonts w:ascii="Times New Roman" w:hAnsi="Times New Roman" w:cs="Times New Roman"/>
          <w:color w:val="000000"/>
          <w:sz w:val="24"/>
          <w:szCs w:val="24"/>
        </w:rPr>
        <w:t>Сертификат о одобрењу за брод који превози суви расути терет, односно за танкер, као и привремени сертификат о одобрењу за брод који превози суви расути терет, односно за танкер (у даљем тексту: ADN сертификат о одобрењу за брод) издаје се након спроведеног поступка контролисања брода у складу са захтевима ADN и њима се потврђује да је на броду извршена контрола и да има конструкцију и опрему која је у складу са примењивим прописима дела 9 ADN.</w:t>
      </w:r>
      <w:r w:rsidRPr="0080466A">
        <w:rPr>
          <w:rFonts w:ascii="Times New Roman" w:hAnsi="Times New Roman" w:cs="Times New Roman"/>
          <w:color w:val="000000"/>
          <w:sz w:val="24"/>
          <w:szCs w:val="24"/>
          <w:lang w:val="sr-Cyrl-RS"/>
        </w:rPr>
        <w:t>”</w:t>
      </w:r>
    </w:p>
    <w:p w14:paraId="64F28E6E" w14:textId="1C06DE87" w:rsidR="00511213" w:rsidRPr="0080466A" w:rsidRDefault="00511213">
      <w:pPr>
        <w:pStyle w:val="ListParagraph"/>
        <w:spacing w:line="22" w:lineRule="atLeast"/>
        <w:ind w:left="0" w:firstLine="720"/>
        <w:jc w:val="both"/>
        <w:rPr>
          <w:bCs/>
          <w:lang w:val="sr-Cyrl-RS"/>
        </w:rPr>
      </w:pPr>
      <w:r w:rsidRPr="0080466A">
        <w:rPr>
          <w:bCs/>
          <w:lang w:val="sr-Cyrl-RS"/>
        </w:rPr>
        <w:t xml:space="preserve">Став 3. </w:t>
      </w:r>
      <w:r w:rsidR="003A45F7" w:rsidRPr="0080466A">
        <w:rPr>
          <w:bCs/>
          <w:lang w:val="sr-Cyrl-RS"/>
        </w:rPr>
        <w:t>брише се</w:t>
      </w:r>
      <w:r w:rsidRPr="0080466A">
        <w:rPr>
          <w:bCs/>
          <w:lang w:val="sr-Cyrl-RS"/>
        </w:rPr>
        <w:t>.</w:t>
      </w:r>
    </w:p>
    <w:p w14:paraId="484F0EF1" w14:textId="77777777" w:rsidR="00511213" w:rsidRPr="0080466A" w:rsidRDefault="00511213">
      <w:pPr>
        <w:pStyle w:val="ListParagraph"/>
        <w:spacing w:line="22" w:lineRule="atLeast"/>
        <w:ind w:left="0" w:firstLine="720"/>
        <w:jc w:val="both"/>
        <w:rPr>
          <w:bCs/>
          <w:lang w:val="sr-Cyrl-RS"/>
        </w:rPr>
      </w:pPr>
      <w:r w:rsidRPr="0080466A">
        <w:rPr>
          <w:bCs/>
          <w:lang w:val="sr-Cyrl-RS"/>
        </w:rPr>
        <w:t>Досадашњи ст. 4-19. постају ст. 3-18.</w:t>
      </w:r>
    </w:p>
    <w:p w14:paraId="1BFD0C7E" w14:textId="77777777" w:rsidR="00511213" w:rsidRPr="0080466A" w:rsidRDefault="00511213">
      <w:pPr>
        <w:pStyle w:val="ListParagraph"/>
        <w:spacing w:line="22" w:lineRule="atLeast"/>
        <w:ind w:left="0" w:firstLine="720"/>
        <w:jc w:val="both"/>
        <w:rPr>
          <w:lang w:val="sr-Cyrl-RS"/>
        </w:rPr>
      </w:pPr>
      <w:r w:rsidRPr="0080466A">
        <w:rPr>
          <w:bCs/>
          <w:lang w:val="sr-Cyrl-RS"/>
        </w:rPr>
        <w:t>У досадашњем ставу 4. који постаје став 3. запета и речи: „</w:t>
      </w:r>
      <w:r w:rsidRPr="0080466A">
        <w:rPr>
          <w:color w:val="000000"/>
        </w:rPr>
        <w:t>односно тело за оцењивање усаглашености које је овлашћено од стране Управе</w:t>
      </w:r>
      <w:r w:rsidRPr="0080466A">
        <w:rPr>
          <w:color w:val="000000"/>
          <w:lang w:val="sr-Cyrl-RS"/>
        </w:rPr>
        <w:t>”</w:t>
      </w:r>
      <w:r w:rsidRPr="0080466A">
        <w:rPr>
          <w:lang w:val="sr-Cyrl-RS"/>
        </w:rPr>
        <w:t xml:space="preserve"> бришу се.</w:t>
      </w:r>
    </w:p>
    <w:p w14:paraId="55D5088D" w14:textId="77777777" w:rsidR="00511213" w:rsidRPr="0080466A" w:rsidRDefault="00511213">
      <w:pPr>
        <w:pStyle w:val="ListParagraph"/>
        <w:spacing w:line="22" w:lineRule="atLeast"/>
        <w:ind w:left="0" w:firstLine="720"/>
        <w:jc w:val="both"/>
        <w:rPr>
          <w:lang w:val="sr-Cyrl-RS"/>
        </w:rPr>
      </w:pPr>
      <w:r w:rsidRPr="0080466A">
        <w:rPr>
          <w:bCs/>
          <w:lang w:val="sr-Cyrl-RS"/>
        </w:rPr>
        <w:t>У досадашњем ставу 5. који постаје став 4. речи:</w:t>
      </w:r>
      <w:r w:rsidRPr="0080466A" w:rsidDel="00107E8B">
        <w:rPr>
          <w:color w:val="000000"/>
        </w:rPr>
        <w:t xml:space="preserve"> </w:t>
      </w:r>
      <w:r w:rsidRPr="0080466A">
        <w:rPr>
          <w:color w:val="000000"/>
          <w:lang w:val="sr-Cyrl-RS"/>
        </w:rPr>
        <w:t>„</w:t>
      </w:r>
      <w:r w:rsidRPr="0080466A">
        <w:rPr>
          <w:color w:val="000000"/>
        </w:rPr>
        <w:t>односно овлашћеног тела за оцењивање усаглашености брода за превоз опасне робе, а</w:t>
      </w:r>
      <w:r w:rsidRPr="0080466A">
        <w:rPr>
          <w:color w:val="000000"/>
          <w:lang w:val="sr-Cyrl-RS"/>
        </w:rPr>
        <w:t>”</w:t>
      </w:r>
      <w:r w:rsidRPr="0080466A">
        <w:rPr>
          <w:lang w:val="sr-Cyrl-RS"/>
        </w:rPr>
        <w:t xml:space="preserve"> бришу се.</w:t>
      </w:r>
    </w:p>
    <w:p w14:paraId="68B5EDB3" w14:textId="77777777" w:rsidR="00511213" w:rsidRPr="0080466A" w:rsidRDefault="00511213">
      <w:pPr>
        <w:pStyle w:val="ListParagraph"/>
        <w:spacing w:line="22" w:lineRule="atLeast"/>
        <w:ind w:left="0" w:firstLine="720"/>
        <w:jc w:val="both"/>
        <w:rPr>
          <w:lang w:val="sr-Cyrl-RS"/>
        </w:rPr>
      </w:pPr>
      <w:r w:rsidRPr="0080466A">
        <w:rPr>
          <w:lang w:val="sr-Cyrl-RS"/>
        </w:rPr>
        <w:t xml:space="preserve">У досадашњем ставу 6. који постаје став 5. речи: „става 5.” замењују се речима: „става </w:t>
      </w:r>
      <w:r w:rsidRPr="0080466A">
        <w:rPr>
          <w:lang w:val="sr-Latn-RS"/>
        </w:rPr>
        <w:t>4</w:t>
      </w:r>
      <w:r w:rsidRPr="0080466A">
        <w:rPr>
          <w:lang w:val="sr-Cyrl-RS"/>
        </w:rPr>
        <w:t>.”</w:t>
      </w:r>
    </w:p>
    <w:p w14:paraId="266CDC1F" w14:textId="77777777" w:rsidR="00511213" w:rsidRPr="0080466A" w:rsidRDefault="00511213">
      <w:pPr>
        <w:pStyle w:val="ListParagraph"/>
        <w:spacing w:line="22" w:lineRule="atLeast"/>
        <w:ind w:left="0" w:firstLine="720"/>
        <w:jc w:val="both"/>
        <w:rPr>
          <w:bCs/>
          <w:lang w:val="sr-Cyrl-RS"/>
        </w:rPr>
      </w:pPr>
      <w:r w:rsidRPr="0080466A">
        <w:rPr>
          <w:bCs/>
          <w:lang w:val="sr-Cyrl-RS"/>
        </w:rPr>
        <w:t>Досадашњи став 7. који постаје став 6. мења се и гласи:</w:t>
      </w:r>
    </w:p>
    <w:p w14:paraId="394560E9" w14:textId="77777777" w:rsidR="00511213" w:rsidRPr="0080466A" w:rsidRDefault="00511213">
      <w:pPr>
        <w:pStyle w:val="ListParagraph"/>
        <w:spacing w:line="22" w:lineRule="atLeast"/>
        <w:ind w:left="0" w:firstLine="720"/>
        <w:jc w:val="both"/>
        <w:rPr>
          <w:color w:val="000000"/>
          <w:lang w:val="sr-Cyrl-RS"/>
        </w:rPr>
      </w:pPr>
      <w:r w:rsidRPr="0080466A">
        <w:rPr>
          <w:color w:val="000000"/>
          <w:lang w:val="sr-Cyrl-RS"/>
        </w:rPr>
        <w:t>„</w:t>
      </w:r>
      <w:r w:rsidRPr="0080466A">
        <w:rPr>
          <w:color w:val="000000"/>
        </w:rPr>
        <w:t xml:space="preserve">Након спроведеног поступка да у складу са ст. 4. </w:t>
      </w:r>
      <w:r w:rsidRPr="0080466A">
        <w:rPr>
          <w:color w:val="000000"/>
          <w:lang w:val="sr-Cyrl-RS"/>
        </w:rPr>
        <w:t xml:space="preserve">и </w:t>
      </w:r>
      <w:r w:rsidRPr="0080466A">
        <w:rPr>
          <w:color w:val="000000"/>
        </w:rPr>
        <w:t>5. овог члана и захтевима ADN, Управа издаје ADN сертификат о одобрењу за брод.</w:t>
      </w:r>
      <w:r w:rsidRPr="0080466A">
        <w:rPr>
          <w:color w:val="000000"/>
          <w:lang w:val="sr-Cyrl-RS"/>
        </w:rPr>
        <w:t>”</w:t>
      </w:r>
    </w:p>
    <w:p w14:paraId="35A3A7B5" w14:textId="47963776" w:rsidR="00511213" w:rsidRPr="0080466A" w:rsidRDefault="00511213">
      <w:pPr>
        <w:pStyle w:val="ListParagraph"/>
        <w:spacing w:line="22" w:lineRule="atLeast"/>
        <w:ind w:left="0" w:firstLine="720"/>
        <w:jc w:val="both"/>
        <w:rPr>
          <w:color w:val="000000"/>
          <w:lang w:val="sr-Cyrl-RS"/>
        </w:rPr>
      </w:pPr>
      <w:r w:rsidRPr="0080466A">
        <w:rPr>
          <w:color w:val="000000"/>
          <w:lang w:val="sr-Cyrl-RS"/>
        </w:rPr>
        <w:lastRenderedPageBreak/>
        <w:t>У досадашњем ставу 8. који постаје став 7. тачка</w:t>
      </w:r>
      <w:r w:rsidR="004E1A4A" w:rsidRPr="0080466A">
        <w:rPr>
          <w:color w:val="000000"/>
          <w:lang w:val="sr-Cyrl-RS"/>
        </w:rPr>
        <w:t xml:space="preserve"> на крају</w:t>
      </w:r>
      <w:r w:rsidRPr="0080466A">
        <w:rPr>
          <w:color w:val="000000"/>
          <w:lang w:val="sr-Cyrl-RS"/>
        </w:rPr>
        <w:t xml:space="preserve"> </w:t>
      </w:r>
      <w:r w:rsidR="00120DEB" w:rsidRPr="0080466A">
        <w:rPr>
          <w:color w:val="000000"/>
          <w:lang w:val="sr-Cyrl-RS"/>
        </w:rPr>
        <w:t xml:space="preserve">брише се </w:t>
      </w:r>
      <w:r w:rsidRPr="0080466A">
        <w:rPr>
          <w:color w:val="000000"/>
          <w:lang w:val="sr-Cyrl-RS"/>
        </w:rPr>
        <w:t>и додају се речи: „а не дуже од важења сертификата класе.”</w:t>
      </w:r>
    </w:p>
    <w:p w14:paraId="62659528" w14:textId="77777777" w:rsidR="00511213" w:rsidRPr="0080466A" w:rsidRDefault="00511213">
      <w:pPr>
        <w:pStyle w:val="ListParagraph"/>
        <w:spacing w:line="22" w:lineRule="atLeast"/>
        <w:ind w:left="0" w:firstLine="720"/>
        <w:jc w:val="both"/>
        <w:rPr>
          <w:lang w:val="sr-Cyrl-RS"/>
        </w:rPr>
      </w:pPr>
      <w:r w:rsidRPr="0080466A">
        <w:rPr>
          <w:bCs/>
          <w:lang w:val="sr-Cyrl-RS"/>
        </w:rPr>
        <w:t>У досадашњем ставу 9. који постаје став 8. запета и речи:</w:t>
      </w:r>
      <w:r w:rsidRPr="0080466A" w:rsidDel="00107E8B">
        <w:rPr>
          <w:color w:val="000000"/>
        </w:rPr>
        <w:t xml:space="preserve"> </w:t>
      </w:r>
      <w:r w:rsidRPr="0080466A">
        <w:rPr>
          <w:color w:val="000000"/>
          <w:lang w:val="sr-Cyrl-RS"/>
        </w:rPr>
        <w:t>„</w:t>
      </w:r>
      <w:r w:rsidRPr="0080466A">
        <w:rPr>
          <w:color w:val="000000"/>
        </w:rPr>
        <w:t>односно овлашћено тело за оцењивање усаглашености брода за транспорт опасне робе</w:t>
      </w:r>
      <w:r w:rsidRPr="0080466A">
        <w:rPr>
          <w:color w:val="000000"/>
          <w:lang w:val="sr-Cyrl-RS"/>
        </w:rPr>
        <w:t>”</w:t>
      </w:r>
      <w:r w:rsidRPr="0080466A">
        <w:rPr>
          <w:lang w:val="sr-Cyrl-RS"/>
        </w:rPr>
        <w:t xml:space="preserve"> бришу се.</w:t>
      </w:r>
    </w:p>
    <w:p w14:paraId="6E180787" w14:textId="77777777" w:rsidR="00511213" w:rsidRPr="0080466A" w:rsidRDefault="00511213">
      <w:pPr>
        <w:pStyle w:val="ListParagraph"/>
        <w:spacing w:line="22" w:lineRule="atLeast"/>
        <w:ind w:left="0" w:firstLine="720"/>
        <w:jc w:val="both"/>
        <w:rPr>
          <w:lang w:val="sr-Cyrl-RS"/>
        </w:rPr>
      </w:pPr>
      <w:r w:rsidRPr="0080466A">
        <w:rPr>
          <w:bCs/>
          <w:lang w:val="sr-Cyrl-RS"/>
        </w:rPr>
        <w:t>У досадашњем ставу 10. који постаје став 9. речи:</w:t>
      </w:r>
      <w:r w:rsidRPr="0080466A" w:rsidDel="00107E8B">
        <w:rPr>
          <w:color w:val="000000"/>
        </w:rPr>
        <w:t xml:space="preserve"> </w:t>
      </w:r>
      <w:r w:rsidRPr="0080466A">
        <w:rPr>
          <w:color w:val="000000"/>
          <w:lang w:val="sr-Cyrl-RS"/>
        </w:rPr>
        <w:t>„</w:t>
      </w:r>
      <w:r w:rsidRPr="0080466A">
        <w:rPr>
          <w:color w:val="000000"/>
        </w:rPr>
        <w:t>или овлашћено тело</w:t>
      </w:r>
      <w:r w:rsidRPr="0080466A">
        <w:rPr>
          <w:color w:val="000000"/>
          <w:lang w:val="sr-Cyrl-RS"/>
        </w:rPr>
        <w:t>”</w:t>
      </w:r>
      <w:r w:rsidRPr="0080466A">
        <w:rPr>
          <w:lang w:val="sr-Cyrl-RS"/>
        </w:rPr>
        <w:t xml:space="preserve"> бришу се.</w:t>
      </w:r>
    </w:p>
    <w:p w14:paraId="2AE5CABE" w14:textId="52E37522" w:rsidR="00511213" w:rsidRPr="0080466A" w:rsidRDefault="003B2AD6">
      <w:pPr>
        <w:pStyle w:val="ListParagraph"/>
        <w:spacing w:line="22" w:lineRule="atLeast"/>
        <w:ind w:left="0" w:firstLine="720"/>
        <w:jc w:val="both"/>
        <w:rPr>
          <w:bCs/>
          <w:lang w:val="sr-Cyrl-RS"/>
        </w:rPr>
      </w:pPr>
      <w:r w:rsidRPr="0080466A">
        <w:rPr>
          <w:bCs/>
          <w:lang w:val="sr-Cyrl-RS"/>
        </w:rPr>
        <w:t>Д</w:t>
      </w:r>
      <w:r w:rsidR="00511213" w:rsidRPr="0080466A">
        <w:rPr>
          <w:bCs/>
          <w:lang w:val="sr-Cyrl-RS"/>
        </w:rPr>
        <w:t>осадашњ</w:t>
      </w:r>
      <w:r w:rsidRPr="0080466A">
        <w:rPr>
          <w:bCs/>
          <w:lang w:val="sr-Cyrl-RS"/>
        </w:rPr>
        <w:t>и</w:t>
      </w:r>
      <w:r w:rsidR="00511213" w:rsidRPr="0080466A">
        <w:rPr>
          <w:bCs/>
          <w:lang w:val="sr-Cyrl-RS"/>
        </w:rPr>
        <w:t xml:space="preserve"> став 11. који постаје став 10. мења се и гласи:</w:t>
      </w:r>
    </w:p>
    <w:p w14:paraId="4C9FA8E0" w14:textId="77777777" w:rsidR="00511213" w:rsidRPr="0080466A" w:rsidRDefault="00511213">
      <w:pPr>
        <w:spacing w:after="0" w:line="22" w:lineRule="atLeast"/>
        <w:ind w:firstLine="720"/>
        <w:jc w:val="both"/>
        <w:rPr>
          <w:rFonts w:ascii="Times New Roman" w:hAnsi="Times New Roman" w:cs="Times New Roman"/>
          <w:bCs/>
          <w:sz w:val="24"/>
          <w:lang w:val="sr-Cyrl-RS"/>
        </w:rPr>
      </w:pPr>
      <w:r w:rsidRPr="0080466A">
        <w:rPr>
          <w:rFonts w:ascii="Times New Roman" w:hAnsi="Times New Roman" w:cs="Times New Roman"/>
          <w:bCs/>
          <w:sz w:val="24"/>
          <w:lang w:val="sr-Cyrl-RS"/>
        </w:rPr>
        <w:t>„Ако признато класификационо друштво у току контроле утврди да су отклоњена оштећења и недостаци из става 9. овог члана, Управа је дужна да врати ADN сертификат о одобрењу за брод власнику брода или његовом овлашћеном представнику.”</w:t>
      </w:r>
    </w:p>
    <w:p w14:paraId="241E68A7" w14:textId="77777777" w:rsidR="00511213" w:rsidRPr="0080466A" w:rsidRDefault="00511213">
      <w:pPr>
        <w:pStyle w:val="ListParagraph"/>
        <w:spacing w:line="22" w:lineRule="atLeast"/>
        <w:ind w:left="0" w:firstLine="720"/>
        <w:jc w:val="both"/>
        <w:rPr>
          <w:lang w:val="sr-Cyrl-RS"/>
        </w:rPr>
      </w:pPr>
      <w:r w:rsidRPr="0080466A">
        <w:rPr>
          <w:bCs/>
          <w:lang w:val="sr-Cyrl-RS"/>
        </w:rPr>
        <w:t>У досадашњем ставу 18. који постаје став 17. речи:</w:t>
      </w:r>
      <w:r w:rsidRPr="0080466A" w:rsidDel="00107E8B">
        <w:rPr>
          <w:color w:val="000000"/>
        </w:rPr>
        <w:t xml:space="preserve"> </w:t>
      </w:r>
      <w:r w:rsidRPr="0080466A">
        <w:rPr>
          <w:color w:val="000000"/>
          <w:lang w:val="sr-Cyrl-RS"/>
        </w:rPr>
        <w:t>„</w:t>
      </w:r>
      <w:r w:rsidRPr="0080466A">
        <w:rPr>
          <w:color w:val="000000"/>
        </w:rPr>
        <w:t>спровођење поступка оцењивања усаглашености брода и</w:t>
      </w:r>
      <w:r w:rsidRPr="0080466A">
        <w:rPr>
          <w:color w:val="000000"/>
          <w:lang w:val="sr-Cyrl-RS"/>
        </w:rPr>
        <w:t>”</w:t>
      </w:r>
      <w:r w:rsidRPr="0080466A">
        <w:rPr>
          <w:lang w:val="sr-Cyrl-RS"/>
        </w:rPr>
        <w:t xml:space="preserve">  бришу се.</w:t>
      </w:r>
    </w:p>
    <w:p w14:paraId="3DA188E3" w14:textId="77777777" w:rsidR="00511213" w:rsidRPr="0080466A" w:rsidRDefault="00511213">
      <w:pPr>
        <w:pStyle w:val="ListParagraph"/>
        <w:spacing w:line="22" w:lineRule="atLeast"/>
        <w:ind w:left="0" w:firstLine="720"/>
        <w:jc w:val="both"/>
        <w:rPr>
          <w:bCs/>
          <w:lang w:val="sr-Cyrl-RS"/>
        </w:rPr>
      </w:pPr>
    </w:p>
    <w:p w14:paraId="790D4B79" w14:textId="3013D856" w:rsidR="00511213" w:rsidRPr="0080466A" w:rsidRDefault="00511213">
      <w:pPr>
        <w:keepNext/>
        <w:spacing w:after="0" w:line="22" w:lineRule="atLeast"/>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Члан 3</w:t>
      </w:r>
      <w:r w:rsidR="00822F8C" w:rsidRPr="0080466A">
        <w:rPr>
          <w:rFonts w:ascii="Times New Roman" w:hAnsi="Times New Roman" w:cs="Times New Roman"/>
          <w:color w:val="000000"/>
          <w:sz w:val="24"/>
          <w:szCs w:val="24"/>
          <w:lang w:val="sr-Cyrl-RS"/>
        </w:rPr>
        <w:t>0</w:t>
      </w:r>
      <w:r w:rsidRPr="0080466A">
        <w:rPr>
          <w:rFonts w:ascii="Times New Roman" w:hAnsi="Times New Roman" w:cs="Times New Roman"/>
          <w:color w:val="000000"/>
          <w:sz w:val="24"/>
          <w:szCs w:val="24"/>
          <w:lang w:val="sr-Cyrl-RS"/>
        </w:rPr>
        <w:t>.</w:t>
      </w:r>
    </w:p>
    <w:p w14:paraId="53A850F3" w14:textId="77777777" w:rsidR="00B31FD4"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У члану 55. став 1. мења се и гласи: </w:t>
      </w:r>
    </w:p>
    <w:p w14:paraId="0E154716" w14:textId="3B19463C"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Овлашћивање из члана 54. став 3. овог закона врши се признавањем класификационог друштва које врши министарство у складу са одредбама закона којим се уређују пловидба и луке на унутрашњим водама</w:t>
      </w:r>
      <w:r w:rsidRPr="0080466A">
        <w:rPr>
          <w:rFonts w:ascii="Times New Roman" w:hAnsi="Times New Roman" w:cs="Times New Roman"/>
          <w:sz w:val="24"/>
          <w:szCs w:val="24"/>
          <w:lang w:val="sr-Cyrl-RS"/>
        </w:rPr>
        <w:t>.”</w:t>
      </w:r>
    </w:p>
    <w:p w14:paraId="6154E0A5"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ставу 2. речи: „</w:t>
      </w:r>
      <w:r w:rsidRPr="0080466A">
        <w:rPr>
          <w:rFonts w:ascii="Times New Roman" w:hAnsi="Times New Roman" w:cs="Times New Roman"/>
          <w:color w:val="000000"/>
          <w:sz w:val="24"/>
          <w:szCs w:val="24"/>
        </w:rPr>
        <w:t>тело за оцењивање усаглашености</w:t>
      </w:r>
      <w:r w:rsidRPr="0080466A">
        <w:rPr>
          <w:rFonts w:ascii="Times New Roman" w:hAnsi="Times New Roman" w:cs="Times New Roman"/>
          <w:sz w:val="24"/>
          <w:szCs w:val="24"/>
          <w:lang w:val="sr-Cyrl-RS"/>
        </w:rPr>
        <w:t>ˮ замењују се речима:</w:t>
      </w:r>
      <w:r w:rsidRPr="0080466A">
        <w:rPr>
          <w:rFonts w:ascii="Times New Roman" w:hAnsi="Times New Roman" w:cs="Times New Roman"/>
          <w:color w:val="000000"/>
          <w:sz w:val="24"/>
          <w:szCs w:val="24"/>
          <w:lang w:val="sr-Cyrl-RS"/>
        </w:rPr>
        <w:t xml:space="preserve"> „признато класификационо друштво”.</w:t>
      </w:r>
    </w:p>
    <w:p w14:paraId="103B08FD" w14:textId="4E93A899" w:rsidR="00511213" w:rsidRPr="0080466A" w:rsidRDefault="00511213">
      <w:pPr>
        <w:spacing w:after="0" w:line="22" w:lineRule="atLeast"/>
        <w:ind w:firstLine="720"/>
        <w:jc w:val="both"/>
        <w:rPr>
          <w:rFonts w:ascii="Times New Roman" w:hAnsi="Times New Roman" w:cs="Times New Roman"/>
          <w:bCs/>
          <w:sz w:val="24"/>
          <w:szCs w:val="24"/>
          <w:lang w:val="sr-Cyrl-RS"/>
        </w:rPr>
      </w:pPr>
      <w:r w:rsidRPr="0080466A">
        <w:rPr>
          <w:rFonts w:ascii="Times New Roman" w:hAnsi="Times New Roman" w:cs="Times New Roman"/>
          <w:bCs/>
          <w:sz w:val="24"/>
          <w:szCs w:val="24"/>
          <w:lang w:val="sr-Cyrl-RS"/>
        </w:rPr>
        <w:t xml:space="preserve">Став 4. </w:t>
      </w:r>
      <w:r w:rsidR="003A45F7" w:rsidRPr="0080466A">
        <w:rPr>
          <w:rFonts w:ascii="Times New Roman" w:hAnsi="Times New Roman" w:cs="Times New Roman"/>
          <w:bCs/>
          <w:sz w:val="24"/>
          <w:szCs w:val="24"/>
          <w:lang w:val="sr-Cyrl-RS"/>
        </w:rPr>
        <w:t>брише се</w:t>
      </w:r>
      <w:r w:rsidRPr="0080466A">
        <w:rPr>
          <w:rFonts w:ascii="Times New Roman" w:hAnsi="Times New Roman" w:cs="Times New Roman"/>
          <w:bCs/>
          <w:sz w:val="24"/>
          <w:szCs w:val="24"/>
          <w:lang w:val="sr-Cyrl-RS"/>
        </w:rPr>
        <w:t>.</w:t>
      </w:r>
    </w:p>
    <w:p w14:paraId="43D48CBB"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p>
    <w:p w14:paraId="4C27ABF6" w14:textId="045F1F5B" w:rsidR="00511213" w:rsidRPr="0080466A" w:rsidRDefault="00511213">
      <w:pPr>
        <w:keepNext/>
        <w:spacing w:after="0" w:line="22" w:lineRule="atLeast"/>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Члан 3</w:t>
      </w:r>
      <w:r w:rsidR="00822F8C" w:rsidRPr="0080466A">
        <w:rPr>
          <w:rFonts w:ascii="Times New Roman" w:hAnsi="Times New Roman" w:cs="Times New Roman"/>
          <w:color w:val="000000"/>
          <w:sz w:val="24"/>
          <w:szCs w:val="24"/>
          <w:lang w:val="sr-Cyrl-RS"/>
        </w:rPr>
        <w:t>1</w:t>
      </w:r>
      <w:r w:rsidRPr="0080466A">
        <w:rPr>
          <w:rFonts w:ascii="Times New Roman" w:hAnsi="Times New Roman" w:cs="Times New Roman"/>
          <w:color w:val="000000"/>
          <w:sz w:val="24"/>
          <w:szCs w:val="24"/>
          <w:lang w:val="sr-Cyrl-RS"/>
        </w:rPr>
        <w:t>.</w:t>
      </w:r>
    </w:p>
    <w:p w14:paraId="28FCE7E4"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члану 56. став 1. реч: „шест” замењује се речју: „дванаест”.</w:t>
      </w:r>
    </w:p>
    <w:p w14:paraId="0958E269"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ставу 5. речи: „ст. 10. и 11.ˮ замењују се речима:</w:t>
      </w:r>
      <w:r w:rsidRPr="0080466A">
        <w:rPr>
          <w:rFonts w:ascii="Times New Roman" w:hAnsi="Times New Roman" w:cs="Times New Roman"/>
          <w:color w:val="000000"/>
          <w:sz w:val="24"/>
          <w:szCs w:val="24"/>
          <w:lang w:val="sr-Cyrl-RS"/>
        </w:rPr>
        <w:t xml:space="preserve"> „ст. 9. и 10.”.</w:t>
      </w:r>
    </w:p>
    <w:p w14:paraId="31F27BAF"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p>
    <w:p w14:paraId="3E7FC27D" w14:textId="50429DCE" w:rsidR="00511213" w:rsidRPr="0080466A" w:rsidRDefault="00511213">
      <w:pPr>
        <w:spacing w:after="0" w:line="22" w:lineRule="atLeast"/>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Члан 3</w:t>
      </w:r>
      <w:r w:rsidR="00822F8C" w:rsidRPr="0080466A">
        <w:rPr>
          <w:rFonts w:ascii="Times New Roman" w:hAnsi="Times New Roman" w:cs="Times New Roman"/>
          <w:color w:val="000000"/>
          <w:sz w:val="24"/>
          <w:szCs w:val="24"/>
          <w:lang w:val="sr-Cyrl-RS"/>
        </w:rPr>
        <w:t>2</w:t>
      </w:r>
      <w:r w:rsidRPr="0080466A">
        <w:rPr>
          <w:rFonts w:ascii="Times New Roman" w:hAnsi="Times New Roman" w:cs="Times New Roman"/>
          <w:color w:val="000000"/>
          <w:sz w:val="24"/>
          <w:szCs w:val="24"/>
          <w:lang w:val="sr-Cyrl-RS"/>
        </w:rPr>
        <w:t>.</w:t>
      </w:r>
    </w:p>
    <w:p w14:paraId="46550E0D" w14:textId="77777777" w:rsidR="00511213" w:rsidRPr="0080466A" w:rsidRDefault="00511213">
      <w:pPr>
        <w:pStyle w:val="ListParagraph"/>
        <w:spacing w:line="22" w:lineRule="atLeast"/>
        <w:ind w:left="0" w:firstLine="720"/>
        <w:jc w:val="both"/>
        <w:rPr>
          <w:bCs/>
          <w:lang w:val="sr-Cyrl-RS"/>
        </w:rPr>
      </w:pPr>
      <w:r w:rsidRPr="0080466A">
        <w:rPr>
          <w:lang w:val="sr-Cyrl-RS"/>
        </w:rPr>
        <w:t>У члану 57. став 27.</w:t>
      </w:r>
      <w:r w:rsidRPr="0080466A">
        <w:rPr>
          <w:bCs/>
          <w:lang w:val="sr-Cyrl-RS"/>
        </w:rPr>
        <w:t xml:space="preserve"> мења се и гласи:</w:t>
      </w:r>
    </w:p>
    <w:p w14:paraId="4808DDFE" w14:textId="4F152811"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bCs/>
          <w:sz w:val="24"/>
          <w:szCs w:val="24"/>
          <w:lang w:val="sr-Cyrl-RS"/>
        </w:rPr>
        <w:t>„</w:t>
      </w:r>
      <w:r w:rsidRPr="0080466A">
        <w:rPr>
          <w:rFonts w:ascii="Times New Roman" w:hAnsi="Times New Roman" w:cs="Times New Roman"/>
          <w:color w:val="000000"/>
          <w:sz w:val="24"/>
          <w:szCs w:val="24"/>
        </w:rPr>
        <w:t>Министар образује испитну комисију пред којом кандидат полаже испит из ст. 3</w:t>
      </w:r>
      <w:r w:rsidR="00B31FD4" w:rsidRPr="0080466A">
        <w:rPr>
          <w:rFonts w:ascii="Times New Roman" w:hAnsi="Times New Roman" w:cs="Times New Roman"/>
          <w:color w:val="000000"/>
          <w:sz w:val="24"/>
          <w:szCs w:val="24"/>
          <w:lang w:val="sr-Cyrl-RS"/>
        </w:rPr>
        <w:t xml:space="preserve"> </w:t>
      </w:r>
      <w:r w:rsidRPr="0080466A">
        <w:rPr>
          <w:rFonts w:ascii="Times New Roman" w:hAnsi="Times New Roman" w:cs="Times New Roman"/>
          <w:color w:val="000000"/>
          <w:sz w:val="24"/>
          <w:szCs w:val="24"/>
          <w:lang w:val="sr-Cyrl-CS"/>
        </w:rPr>
        <w:t>-</w:t>
      </w:r>
      <w:r w:rsidR="00B31FD4" w:rsidRPr="0080466A">
        <w:rPr>
          <w:rFonts w:ascii="Times New Roman" w:hAnsi="Times New Roman" w:cs="Times New Roman"/>
          <w:color w:val="000000"/>
          <w:sz w:val="24"/>
          <w:szCs w:val="24"/>
          <w:lang w:val="sr-Cyrl-CS"/>
        </w:rPr>
        <w:t xml:space="preserve"> </w:t>
      </w:r>
      <w:r w:rsidRPr="0080466A">
        <w:rPr>
          <w:rFonts w:ascii="Times New Roman" w:hAnsi="Times New Roman" w:cs="Times New Roman"/>
          <w:color w:val="000000"/>
          <w:sz w:val="24"/>
          <w:szCs w:val="24"/>
        </w:rPr>
        <w:t xml:space="preserve">5. овог члана. </w:t>
      </w:r>
      <w:r w:rsidRPr="0080466A">
        <w:rPr>
          <w:rFonts w:ascii="Times New Roman" w:hAnsi="Times New Roman" w:cs="Times New Roman"/>
          <w:color w:val="000000"/>
          <w:sz w:val="24"/>
          <w:szCs w:val="24"/>
          <w:lang w:val="sr-Cyrl-RS"/>
        </w:rPr>
        <w:t>Чланови комисије су п</w:t>
      </w:r>
      <w:r w:rsidRPr="0080466A">
        <w:rPr>
          <w:rFonts w:ascii="Times New Roman" w:hAnsi="Times New Roman" w:cs="Times New Roman"/>
          <w:color w:val="000000"/>
          <w:sz w:val="24"/>
          <w:szCs w:val="24"/>
        </w:rPr>
        <w:t xml:space="preserve">редставници </w:t>
      </w:r>
      <w:r w:rsidRPr="0080466A">
        <w:rPr>
          <w:rFonts w:ascii="Times New Roman" w:hAnsi="Times New Roman" w:cs="Times New Roman"/>
          <w:color w:val="000000"/>
          <w:sz w:val="24"/>
          <w:szCs w:val="24"/>
          <w:lang w:val="sr-Cyrl-RS"/>
        </w:rPr>
        <w:t>министарства који имају искуство од најмање пет година на пословима везаним за транспорт опсане робе</w:t>
      </w:r>
      <w:r w:rsidRPr="0080466A">
        <w:rPr>
          <w:rFonts w:ascii="Times New Roman" w:hAnsi="Times New Roman" w:cs="Times New Roman"/>
          <w:color w:val="000000"/>
          <w:sz w:val="24"/>
          <w:szCs w:val="24"/>
        </w:rPr>
        <w:t>.</w:t>
      </w:r>
      <w:r w:rsidRPr="0080466A">
        <w:rPr>
          <w:rFonts w:ascii="Times New Roman" w:hAnsi="Times New Roman" w:cs="Times New Roman"/>
          <w:color w:val="000000"/>
          <w:sz w:val="24"/>
          <w:szCs w:val="24"/>
          <w:lang w:val="sr-Cyrl-RS"/>
        </w:rPr>
        <w:t>”</w:t>
      </w:r>
    </w:p>
    <w:p w14:paraId="173927E0" w14:textId="77777777" w:rsidR="00511213" w:rsidRPr="0080466A" w:rsidRDefault="00511213">
      <w:pPr>
        <w:spacing w:after="0" w:line="22" w:lineRule="atLeast"/>
        <w:jc w:val="both"/>
        <w:rPr>
          <w:rFonts w:ascii="Times New Roman" w:hAnsi="Times New Roman" w:cs="Times New Roman"/>
          <w:color w:val="000000"/>
          <w:sz w:val="24"/>
          <w:szCs w:val="24"/>
          <w:lang w:val="sr-Cyrl-RS"/>
        </w:rPr>
      </w:pPr>
    </w:p>
    <w:p w14:paraId="06BB849C" w14:textId="23561ED6" w:rsidR="00511213" w:rsidRPr="0080466A" w:rsidRDefault="00511213">
      <w:pPr>
        <w:spacing w:after="0" w:line="22" w:lineRule="atLeast"/>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Члан 3</w:t>
      </w:r>
      <w:r w:rsidR="00822F8C" w:rsidRPr="0080466A">
        <w:rPr>
          <w:rFonts w:ascii="Times New Roman" w:hAnsi="Times New Roman" w:cs="Times New Roman"/>
          <w:color w:val="000000"/>
          <w:sz w:val="24"/>
          <w:szCs w:val="24"/>
          <w:lang w:val="sr-Cyrl-RS"/>
        </w:rPr>
        <w:t>3</w:t>
      </w:r>
      <w:r w:rsidRPr="0080466A">
        <w:rPr>
          <w:rFonts w:ascii="Times New Roman" w:hAnsi="Times New Roman" w:cs="Times New Roman"/>
          <w:color w:val="000000"/>
          <w:sz w:val="24"/>
          <w:szCs w:val="24"/>
          <w:lang w:val="sr-Cyrl-RS"/>
        </w:rPr>
        <w:t>.</w:t>
      </w:r>
    </w:p>
    <w:p w14:paraId="62DB0C0B" w14:textId="77777777" w:rsidR="00511213" w:rsidRPr="0080466A" w:rsidRDefault="00511213">
      <w:pPr>
        <w:pStyle w:val="ListParagraph"/>
        <w:spacing w:line="22" w:lineRule="atLeast"/>
        <w:ind w:left="0" w:firstLine="720"/>
        <w:jc w:val="both"/>
        <w:rPr>
          <w:b/>
          <w:lang w:val="sr-Cyrl-RS"/>
        </w:rPr>
      </w:pPr>
      <w:bookmarkStart w:id="1" w:name="_Hlk62219432"/>
      <w:r w:rsidRPr="0080466A">
        <w:rPr>
          <w:lang w:val="sr-Cyrl-RS"/>
        </w:rPr>
        <w:t xml:space="preserve">Назив члана 58. и члан 58. </w:t>
      </w:r>
      <w:bookmarkEnd w:id="1"/>
      <w:r w:rsidRPr="0080466A">
        <w:rPr>
          <w:lang w:val="sr-Cyrl-RS"/>
        </w:rPr>
        <w:t>бришу се.</w:t>
      </w:r>
    </w:p>
    <w:p w14:paraId="61798306" w14:textId="77777777" w:rsidR="00511213" w:rsidRPr="0080466A" w:rsidRDefault="00511213">
      <w:pPr>
        <w:spacing w:after="0" w:line="22" w:lineRule="atLeast"/>
        <w:jc w:val="both"/>
        <w:rPr>
          <w:rFonts w:ascii="Times New Roman" w:hAnsi="Times New Roman" w:cs="Times New Roman"/>
          <w:sz w:val="24"/>
          <w:szCs w:val="24"/>
          <w:lang w:val="sr-Cyrl-RS"/>
        </w:rPr>
      </w:pPr>
    </w:p>
    <w:p w14:paraId="0DA45EE4" w14:textId="39E9BA94" w:rsidR="00511213" w:rsidRPr="0080466A" w:rsidRDefault="00511213">
      <w:pPr>
        <w:pStyle w:val="ListParagraph"/>
        <w:spacing w:line="22" w:lineRule="atLeast"/>
        <w:ind w:left="0"/>
        <w:jc w:val="center"/>
        <w:rPr>
          <w:color w:val="000000"/>
          <w:lang w:val="sr-Cyrl-RS"/>
        </w:rPr>
      </w:pPr>
      <w:r w:rsidRPr="0080466A">
        <w:rPr>
          <w:color w:val="000000"/>
          <w:lang w:val="sr-Cyrl-RS"/>
        </w:rPr>
        <w:t>Члан 3</w:t>
      </w:r>
      <w:r w:rsidR="00822F8C" w:rsidRPr="0080466A">
        <w:rPr>
          <w:color w:val="000000"/>
          <w:lang w:val="sr-Cyrl-RS"/>
        </w:rPr>
        <w:t>4</w:t>
      </w:r>
      <w:r w:rsidRPr="0080466A">
        <w:rPr>
          <w:color w:val="000000"/>
          <w:lang w:val="sr-Cyrl-RS"/>
        </w:rPr>
        <w:t>.</w:t>
      </w:r>
    </w:p>
    <w:p w14:paraId="75D8FEE8"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члану 65. став 6. речи: „</w:t>
      </w:r>
      <w:r w:rsidRPr="0080466A">
        <w:rPr>
          <w:rFonts w:ascii="Times New Roman" w:hAnsi="Times New Roman" w:cs="Times New Roman"/>
          <w:color w:val="000000"/>
          <w:sz w:val="24"/>
          <w:szCs w:val="24"/>
        </w:rPr>
        <w:t>с</w:t>
      </w:r>
      <w:r w:rsidRPr="0080466A">
        <w:rPr>
          <w:rFonts w:ascii="Times New Roman" w:hAnsi="Times New Roman" w:cs="Times New Roman"/>
          <w:color w:val="000000"/>
          <w:sz w:val="24"/>
          <w:szCs w:val="24"/>
          <w:lang w:val="sr-Cyrl-RS"/>
        </w:rPr>
        <w:t>тав 15.</w:t>
      </w:r>
      <w:r w:rsidRPr="0080466A">
        <w:rPr>
          <w:rFonts w:ascii="Times New Roman" w:hAnsi="Times New Roman" w:cs="Times New Roman"/>
          <w:sz w:val="24"/>
          <w:szCs w:val="24"/>
          <w:lang w:val="sr-Cyrl-RS"/>
        </w:rPr>
        <w:t>ˮ замењују се речима:</w:t>
      </w:r>
      <w:r w:rsidRPr="0080466A">
        <w:rPr>
          <w:rFonts w:ascii="Times New Roman" w:hAnsi="Times New Roman" w:cs="Times New Roman"/>
          <w:color w:val="000000"/>
          <w:sz w:val="24"/>
          <w:szCs w:val="24"/>
          <w:lang w:val="sr-Cyrl-RS"/>
        </w:rPr>
        <w:t xml:space="preserve"> „став 9.”.</w:t>
      </w:r>
    </w:p>
    <w:p w14:paraId="20B7FF52" w14:textId="77777777" w:rsidR="00511213" w:rsidRPr="0080466A" w:rsidRDefault="00511213">
      <w:pPr>
        <w:spacing w:after="0" w:line="22" w:lineRule="atLeast"/>
        <w:jc w:val="both"/>
        <w:rPr>
          <w:rFonts w:ascii="Times New Roman" w:hAnsi="Times New Roman" w:cs="Times New Roman"/>
          <w:sz w:val="24"/>
          <w:szCs w:val="24"/>
          <w:lang w:val="sr-Cyrl-RS"/>
        </w:rPr>
      </w:pPr>
    </w:p>
    <w:p w14:paraId="4DCABC23" w14:textId="56A79A81" w:rsidR="00511213" w:rsidRPr="0080466A" w:rsidRDefault="00511213">
      <w:pPr>
        <w:spacing w:after="0" w:line="22" w:lineRule="atLeast"/>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Члан 3</w:t>
      </w:r>
      <w:r w:rsidR="00822F8C" w:rsidRPr="0080466A">
        <w:rPr>
          <w:rFonts w:ascii="Times New Roman" w:hAnsi="Times New Roman" w:cs="Times New Roman"/>
          <w:color w:val="000000"/>
          <w:sz w:val="24"/>
          <w:szCs w:val="24"/>
          <w:lang w:val="sr-Cyrl-RS"/>
        </w:rPr>
        <w:t>5</w:t>
      </w:r>
      <w:r w:rsidRPr="0080466A">
        <w:rPr>
          <w:rFonts w:ascii="Times New Roman" w:hAnsi="Times New Roman" w:cs="Times New Roman"/>
          <w:color w:val="000000"/>
          <w:sz w:val="24"/>
          <w:szCs w:val="24"/>
          <w:lang w:val="sr-Cyrl-RS"/>
        </w:rPr>
        <w:t>.</w:t>
      </w:r>
    </w:p>
    <w:p w14:paraId="75A07243"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члану 66. став 2. речи:</w:t>
      </w:r>
      <w:r w:rsidRPr="0080466A" w:rsidDel="002D1BF3">
        <w:rPr>
          <w:rFonts w:ascii="Times New Roman" w:hAnsi="Times New Roman" w:cs="Times New Roman"/>
          <w:color w:val="000000"/>
          <w:sz w:val="24"/>
          <w:szCs w:val="24"/>
        </w:rPr>
        <w:t xml:space="preserve"> </w:t>
      </w: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односно овлашћеног тела за оцењивање усаглашености брода за транспорт одређене опасне робе</w:t>
      </w:r>
      <w:r w:rsidRPr="0080466A">
        <w:rPr>
          <w:rFonts w:ascii="Times New Roman" w:hAnsi="Times New Roman" w:cs="Times New Roman"/>
          <w:color w:val="000000"/>
          <w:sz w:val="24"/>
          <w:szCs w:val="24"/>
          <w:lang w:val="sr-Cyrl-RS"/>
        </w:rPr>
        <w:t>” и запета</w:t>
      </w:r>
      <w:r w:rsidRPr="0080466A">
        <w:rPr>
          <w:rFonts w:ascii="Times New Roman" w:hAnsi="Times New Roman" w:cs="Times New Roman"/>
          <w:sz w:val="24"/>
          <w:szCs w:val="24"/>
          <w:lang w:val="sr-Cyrl-RS"/>
        </w:rPr>
        <w:t xml:space="preserve"> бришу се.</w:t>
      </w:r>
    </w:p>
    <w:p w14:paraId="274C7598" w14:textId="77777777" w:rsidR="00511213" w:rsidRPr="0080466A" w:rsidRDefault="00511213">
      <w:pPr>
        <w:spacing w:after="0" w:line="22" w:lineRule="atLeast"/>
        <w:jc w:val="both"/>
        <w:rPr>
          <w:rFonts w:ascii="Times New Roman" w:hAnsi="Times New Roman" w:cs="Times New Roman"/>
          <w:bCs/>
          <w:sz w:val="24"/>
          <w:szCs w:val="24"/>
          <w:lang w:val="sr-Cyrl-RS"/>
        </w:rPr>
      </w:pPr>
    </w:p>
    <w:p w14:paraId="3B48086F" w14:textId="76DF1F6D" w:rsidR="00511213" w:rsidRPr="0080466A" w:rsidRDefault="00511213">
      <w:pPr>
        <w:spacing w:after="0" w:line="22" w:lineRule="atLeast"/>
        <w:jc w:val="center"/>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Члан 3</w:t>
      </w:r>
      <w:r w:rsidR="00822F8C" w:rsidRPr="0080466A">
        <w:rPr>
          <w:rFonts w:ascii="Times New Roman" w:hAnsi="Times New Roman" w:cs="Times New Roman"/>
          <w:color w:val="000000"/>
          <w:sz w:val="24"/>
          <w:szCs w:val="24"/>
          <w:lang w:val="sr-Cyrl-RS"/>
        </w:rPr>
        <w:t>6</w:t>
      </w:r>
      <w:r w:rsidRPr="0080466A">
        <w:rPr>
          <w:rFonts w:ascii="Times New Roman" w:hAnsi="Times New Roman" w:cs="Times New Roman"/>
          <w:color w:val="000000"/>
          <w:sz w:val="24"/>
          <w:szCs w:val="24"/>
          <w:lang w:val="sr-Cyrl-RS"/>
        </w:rPr>
        <w:t>.</w:t>
      </w:r>
    </w:p>
    <w:p w14:paraId="55785759" w14:textId="77777777"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sz w:val="24"/>
          <w:szCs w:val="24"/>
          <w:lang w:val="sr-Cyrl-RS"/>
        </w:rPr>
        <w:t>У члану 68. став 1. тачка 8) реч: „</w:t>
      </w:r>
      <w:r w:rsidRPr="0080466A">
        <w:rPr>
          <w:rFonts w:ascii="Times New Roman" w:hAnsi="Times New Roman" w:cs="Times New Roman"/>
          <w:color w:val="000000"/>
          <w:sz w:val="24"/>
          <w:szCs w:val="24"/>
        </w:rPr>
        <w:t>санацију</w:t>
      </w:r>
      <w:r w:rsidRPr="0080466A">
        <w:rPr>
          <w:rFonts w:ascii="Times New Roman" w:hAnsi="Times New Roman" w:cs="Times New Roman"/>
          <w:color w:val="000000"/>
          <w:sz w:val="24"/>
          <w:szCs w:val="24"/>
          <w:lang w:val="sr-Cyrl-RS"/>
        </w:rPr>
        <w:t>”</w:t>
      </w:r>
      <w:r w:rsidRPr="0080466A">
        <w:rPr>
          <w:rFonts w:ascii="Times New Roman" w:hAnsi="Times New Roman" w:cs="Times New Roman"/>
          <w:sz w:val="24"/>
          <w:szCs w:val="24"/>
          <w:lang w:val="sr-Cyrl-RS"/>
        </w:rPr>
        <w:t xml:space="preserve"> замењује се речју „</w:t>
      </w:r>
      <w:r w:rsidRPr="0080466A">
        <w:rPr>
          <w:rFonts w:ascii="Times New Roman" w:hAnsi="Times New Roman" w:cs="Times New Roman"/>
          <w:color w:val="000000"/>
          <w:sz w:val="24"/>
          <w:szCs w:val="24"/>
          <w:lang w:val="sr-Cyrl-RS"/>
        </w:rPr>
        <w:t>поправку”.</w:t>
      </w:r>
    </w:p>
    <w:p w14:paraId="379B788C" w14:textId="7AC96EC8"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тачки 10) речи: „</w:t>
      </w:r>
      <w:r w:rsidRPr="0080466A">
        <w:rPr>
          <w:rFonts w:ascii="Times New Roman" w:hAnsi="Times New Roman" w:cs="Times New Roman"/>
          <w:color w:val="000000"/>
          <w:sz w:val="24"/>
          <w:szCs w:val="24"/>
        </w:rPr>
        <w:t xml:space="preserve">став 1. и </w:t>
      </w:r>
      <w:r w:rsidRPr="0080466A">
        <w:rPr>
          <w:rFonts w:ascii="Times New Roman" w:hAnsi="Times New Roman" w:cs="Times New Roman"/>
          <w:sz w:val="24"/>
          <w:szCs w:val="24"/>
        </w:rPr>
        <w:t>ˮ</w:t>
      </w:r>
      <w:r w:rsidRPr="0080466A">
        <w:rPr>
          <w:rFonts w:ascii="Times New Roman" w:hAnsi="Times New Roman" w:cs="Times New Roman"/>
          <w:sz w:val="24"/>
          <w:szCs w:val="24"/>
          <w:lang w:val="sr-Cyrl-RS"/>
        </w:rPr>
        <w:t xml:space="preserve"> бришу се.</w:t>
      </w:r>
    </w:p>
    <w:p w14:paraId="424A5AAA" w14:textId="77777777" w:rsidR="003A45F7" w:rsidRPr="0080466A" w:rsidRDefault="003A45F7">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Тачка 11) мења се и гласи:</w:t>
      </w:r>
    </w:p>
    <w:p w14:paraId="2D441017" w14:textId="273A480B" w:rsidR="003A45F7" w:rsidRPr="0080466A" w:rsidRDefault="003A45F7">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„11) ако преда на транспорт опасну робу чији транспорт није дозвољен у складу са овим законом (члан 21. став 2. тачка 1) и члан 22. став 2. тачка 1);</w:t>
      </w:r>
      <w:r w:rsidR="003B2AD6" w:rsidRPr="0080466A">
        <w:rPr>
          <w:rFonts w:ascii="Times New Roman" w:hAnsi="Times New Roman" w:cs="Times New Roman"/>
          <w:sz w:val="24"/>
          <w:szCs w:val="24"/>
          <w:lang w:val="sr-Cyrl-RS"/>
        </w:rPr>
        <w:t>”.</w:t>
      </w:r>
    </w:p>
    <w:p w14:paraId="626C6DBF" w14:textId="403A6C88"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sz w:val="24"/>
          <w:szCs w:val="24"/>
          <w:lang w:val="sr-Cyrl-RS"/>
        </w:rPr>
        <w:t>У тачки 14) после речи: „тачка 1</w:t>
      </w:r>
      <w:r w:rsidR="003A45F7" w:rsidRPr="0080466A">
        <w:rPr>
          <w:rFonts w:ascii="Times New Roman" w:hAnsi="Times New Roman" w:cs="Times New Roman"/>
          <w:sz w:val="24"/>
          <w:szCs w:val="24"/>
          <w:lang w:val="sr-Cyrl-RS"/>
        </w:rPr>
        <w:t>)</w:t>
      </w:r>
      <w:r w:rsidRPr="0080466A">
        <w:rPr>
          <w:rFonts w:ascii="Times New Roman" w:hAnsi="Times New Roman" w:cs="Times New Roman"/>
          <w:sz w:val="24"/>
          <w:szCs w:val="24"/>
          <w:lang w:val="sr-Cyrl-RS"/>
        </w:rPr>
        <w:t>”</w:t>
      </w:r>
      <w:r w:rsidRPr="0080466A">
        <w:rPr>
          <w:rFonts w:ascii="Times New Roman" w:hAnsi="Times New Roman" w:cs="Times New Roman"/>
          <w:color w:val="000000"/>
          <w:sz w:val="24"/>
          <w:szCs w:val="24"/>
        </w:rPr>
        <w:t xml:space="preserve"> </w:t>
      </w:r>
      <w:r w:rsidRPr="0080466A">
        <w:rPr>
          <w:rFonts w:ascii="Times New Roman" w:hAnsi="Times New Roman" w:cs="Times New Roman"/>
          <w:sz w:val="24"/>
          <w:szCs w:val="24"/>
          <w:lang w:val="sr-Cyrl-RS"/>
        </w:rPr>
        <w:t>додају се речи:</w:t>
      </w:r>
      <w:r w:rsidRPr="0080466A">
        <w:rPr>
          <w:rFonts w:ascii="Times New Roman" w:hAnsi="Times New Roman" w:cs="Times New Roman"/>
          <w:color w:val="000000"/>
          <w:sz w:val="24"/>
          <w:szCs w:val="24"/>
          <w:lang w:val="sr-Cyrl-RS"/>
        </w:rPr>
        <w:t xml:space="preserve"> „и члан 29. став 1. тачка</w:t>
      </w:r>
      <w:r w:rsidR="00B31FD4" w:rsidRPr="0080466A">
        <w:rPr>
          <w:rFonts w:ascii="Times New Roman" w:hAnsi="Times New Roman" w:cs="Times New Roman"/>
          <w:color w:val="000000"/>
          <w:sz w:val="24"/>
          <w:szCs w:val="24"/>
          <w:lang w:val="sr-Cyrl-RS"/>
        </w:rPr>
        <w:t xml:space="preserve"> 1)</w:t>
      </w:r>
      <w:r w:rsidRPr="0080466A">
        <w:rPr>
          <w:rFonts w:ascii="Times New Roman" w:hAnsi="Times New Roman" w:cs="Times New Roman"/>
          <w:color w:val="000000"/>
          <w:sz w:val="24"/>
          <w:szCs w:val="24"/>
          <w:lang w:val="sr-Cyrl-RS"/>
        </w:rPr>
        <w:t>”</w:t>
      </w:r>
    </w:p>
    <w:p w14:paraId="74BB1EE3" w14:textId="0092A7B0"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У тачки 17) реч: „ангажује” замењује се речју: „именује”.</w:t>
      </w:r>
    </w:p>
    <w:p w14:paraId="5C068F17" w14:textId="77777777" w:rsidR="00AF2A02" w:rsidRPr="0080466A" w:rsidRDefault="00AF2A02">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Тачка 19) мења се и гласи:</w:t>
      </w:r>
    </w:p>
    <w:p w14:paraId="1537BB7E" w14:textId="7F20B08C" w:rsidR="005F47AD" w:rsidRPr="0080466A" w:rsidRDefault="005F47AD">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lastRenderedPageBreak/>
        <w:t>„</w:t>
      </w:r>
      <w:r w:rsidR="00AF2A02" w:rsidRPr="0080466A">
        <w:rPr>
          <w:rFonts w:ascii="Times New Roman" w:hAnsi="Times New Roman" w:cs="Times New Roman"/>
          <w:color w:val="000000"/>
          <w:sz w:val="24"/>
          <w:szCs w:val="24"/>
          <w:lang w:val="sr-Cyrl-RS"/>
        </w:rPr>
        <w:t xml:space="preserve">19) </w:t>
      </w:r>
      <w:r w:rsidRPr="0080466A">
        <w:rPr>
          <w:rFonts w:ascii="Times New Roman" w:hAnsi="Times New Roman" w:cs="Times New Roman"/>
          <w:sz w:val="24"/>
          <w:szCs w:val="24"/>
        </w:rPr>
        <w:t>ако у случају ванредног догађаја у транспорту опасне робе у железничком саобраћају не поступи у складу са одредбама RID</w:t>
      </w:r>
      <w:r w:rsidRPr="0080466A">
        <w:rPr>
          <w:rFonts w:ascii="Times New Roman" w:hAnsi="Times New Roman" w:cs="Times New Roman"/>
          <w:sz w:val="24"/>
          <w:szCs w:val="24"/>
          <w:lang w:val="sr-Cyrl-RS"/>
        </w:rPr>
        <w:t xml:space="preserve"> и</w:t>
      </w:r>
      <w:r w:rsidRPr="0080466A">
        <w:rPr>
          <w:rFonts w:ascii="Times New Roman" w:hAnsi="Times New Roman" w:cs="Times New Roman"/>
          <w:sz w:val="24"/>
          <w:szCs w:val="24"/>
        </w:rPr>
        <w:t xml:space="preserve"> овог закона (члан 52. став 2);</w:t>
      </w:r>
      <w:r w:rsidRPr="0080466A">
        <w:rPr>
          <w:rFonts w:ascii="Times New Roman" w:hAnsi="Times New Roman" w:cs="Times New Roman"/>
          <w:sz w:val="24"/>
          <w:szCs w:val="24"/>
          <w:lang w:val="sr-Cyrl-RS"/>
        </w:rPr>
        <w:t>”</w:t>
      </w:r>
      <w:r w:rsidR="003B2AD6" w:rsidRPr="0080466A">
        <w:rPr>
          <w:rFonts w:ascii="Times New Roman" w:hAnsi="Times New Roman" w:cs="Times New Roman"/>
          <w:sz w:val="24"/>
          <w:szCs w:val="24"/>
          <w:lang w:val="sr-Cyrl-RS"/>
        </w:rPr>
        <w:t>.</w:t>
      </w:r>
    </w:p>
    <w:p w14:paraId="5D2FAD01" w14:textId="1CABD5C3" w:rsidR="00AF2A02" w:rsidRPr="0080466A" w:rsidRDefault="005F47AD">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Latn-RS"/>
        </w:rPr>
        <w:t>Тачка</w:t>
      </w:r>
      <w:r w:rsidR="00511213" w:rsidRPr="0080466A">
        <w:rPr>
          <w:rFonts w:ascii="Times New Roman" w:hAnsi="Times New Roman" w:cs="Times New Roman"/>
          <w:color w:val="000000"/>
          <w:sz w:val="24"/>
          <w:szCs w:val="24"/>
          <w:lang w:val="sr-Cyrl-RS"/>
        </w:rPr>
        <w:t xml:space="preserve"> 20) </w:t>
      </w:r>
      <w:r w:rsidR="00AF2A02" w:rsidRPr="0080466A">
        <w:rPr>
          <w:rFonts w:ascii="Times New Roman" w:hAnsi="Times New Roman" w:cs="Times New Roman"/>
          <w:color w:val="000000"/>
          <w:sz w:val="24"/>
          <w:szCs w:val="24"/>
          <w:lang w:val="sr-Cyrl-RS"/>
        </w:rPr>
        <w:t>мења се и гласи:</w:t>
      </w:r>
    </w:p>
    <w:p w14:paraId="499CD6E3" w14:textId="2CC917B8" w:rsidR="00511213" w:rsidRPr="0080466A" w:rsidRDefault="005F47AD">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w:t>
      </w:r>
      <w:r w:rsidR="00AF2A02" w:rsidRPr="0080466A">
        <w:rPr>
          <w:rFonts w:ascii="Times New Roman" w:hAnsi="Times New Roman" w:cs="Times New Roman"/>
          <w:color w:val="000000"/>
          <w:sz w:val="24"/>
          <w:szCs w:val="24"/>
          <w:lang w:val="sr-Cyrl-RS"/>
        </w:rPr>
        <w:t xml:space="preserve">20) </w:t>
      </w:r>
      <w:r w:rsidRPr="0080466A">
        <w:rPr>
          <w:rFonts w:ascii="Times New Roman" w:hAnsi="Times New Roman" w:cs="Times New Roman"/>
          <w:color w:val="000000"/>
          <w:sz w:val="24"/>
          <w:szCs w:val="24"/>
          <w:lang w:val="sr-Cyrl-RS"/>
        </w:rPr>
        <w:t>ако у случају ванредног догађаја у унутрашњем водном саобраћају не поступи у складу са одредбама ADN и овог закона (члан 45. став 3.);</w:t>
      </w:r>
      <w:r w:rsidR="00511213" w:rsidRPr="0080466A">
        <w:rPr>
          <w:rFonts w:ascii="Times New Roman" w:hAnsi="Times New Roman" w:cs="Times New Roman"/>
          <w:color w:val="000000"/>
          <w:sz w:val="24"/>
          <w:szCs w:val="24"/>
          <w:lang w:val="sr-Cyrl-RS"/>
        </w:rPr>
        <w:t>”</w:t>
      </w:r>
      <w:r w:rsidR="00E334A5" w:rsidRPr="0080466A">
        <w:rPr>
          <w:rFonts w:ascii="Times New Roman" w:hAnsi="Times New Roman" w:cs="Times New Roman"/>
          <w:color w:val="000000"/>
          <w:sz w:val="24"/>
          <w:szCs w:val="24"/>
          <w:lang w:val="sr-Cyrl-RS"/>
        </w:rPr>
        <w:t>.</w:t>
      </w:r>
    </w:p>
    <w:p w14:paraId="085CA163" w14:textId="77777777" w:rsidR="00511213" w:rsidRPr="0080466A" w:rsidRDefault="00511213">
      <w:pPr>
        <w:spacing w:after="0" w:line="22" w:lineRule="atLeast"/>
        <w:jc w:val="both"/>
        <w:rPr>
          <w:rFonts w:ascii="Times New Roman" w:hAnsi="Times New Roman" w:cs="Times New Roman"/>
          <w:sz w:val="24"/>
          <w:szCs w:val="24"/>
          <w:lang w:val="sr-Cyrl-RS"/>
        </w:rPr>
      </w:pPr>
    </w:p>
    <w:p w14:paraId="64A7FD13" w14:textId="68C58D42" w:rsidR="00511213" w:rsidRPr="0080466A" w:rsidRDefault="00511213">
      <w:pPr>
        <w:spacing w:after="0" w:line="22" w:lineRule="atLeast"/>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Члан 3</w:t>
      </w:r>
      <w:r w:rsidR="00822F8C" w:rsidRPr="0080466A">
        <w:rPr>
          <w:rFonts w:ascii="Times New Roman" w:hAnsi="Times New Roman" w:cs="Times New Roman"/>
          <w:sz w:val="24"/>
          <w:szCs w:val="24"/>
          <w:lang w:val="sr-Cyrl-RS"/>
        </w:rPr>
        <w:t>7</w:t>
      </w:r>
      <w:r w:rsidRPr="0080466A">
        <w:rPr>
          <w:rFonts w:ascii="Times New Roman" w:hAnsi="Times New Roman" w:cs="Times New Roman"/>
          <w:sz w:val="24"/>
          <w:szCs w:val="24"/>
          <w:lang w:val="sr-Cyrl-RS"/>
        </w:rPr>
        <w:t>.</w:t>
      </w:r>
    </w:p>
    <w:p w14:paraId="1BA49EE4"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У члану 70. став 1. речи: „</w:t>
      </w:r>
      <w:r w:rsidRPr="0080466A">
        <w:rPr>
          <w:rFonts w:ascii="Times New Roman" w:hAnsi="Times New Roman" w:cs="Times New Roman"/>
          <w:color w:val="000000"/>
          <w:sz w:val="24"/>
          <w:szCs w:val="24"/>
        </w:rPr>
        <w:t>привредно друштво или друго</w:t>
      </w:r>
      <w:r w:rsidRPr="0080466A">
        <w:rPr>
          <w:rFonts w:ascii="Times New Roman" w:hAnsi="Times New Roman" w:cs="Times New Roman"/>
          <w:sz w:val="24"/>
          <w:szCs w:val="24"/>
        </w:rPr>
        <w:t>ˮ</w:t>
      </w:r>
      <w:r w:rsidRPr="0080466A">
        <w:rPr>
          <w:rFonts w:ascii="Times New Roman" w:hAnsi="Times New Roman" w:cs="Times New Roman"/>
          <w:sz w:val="24"/>
          <w:szCs w:val="24"/>
          <w:lang w:val="sr-Cyrl-RS"/>
        </w:rPr>
        <w:t xml:space="preserve"> бришу се.</w:t>
      </w:r>
    </w:p>
    <w:p w14:paraId="15705444" w14:textId="77777777" w:rsidR="00511213" w:rsidRPr="0080466A" w:rsidRDefault="00511213">
      <w:pPr>
        <w:tabs>
          <w:tab w:val="left" w:pos="1152"/>
        </w:tabs>
        <w:spacing w:after="0" w:line="22" w:lineRule="atLeast"/>
        <w:ind w:firstLine="720"/>
        <w:jc w:val="both"/>
        <w:rPr>
          <w:rFonts w:ascii="Times New Roman" w:eastAsia="Calibri" w:hAnsi="Times New Roman" w:cs="Times New Roman"/>
          <w:sz w:val="24"/>
          <w:szCs w:val="24"/>
          <w:lang w:val="sr-Cyrl-RS"/>
        </w:rPr>
      </w:pPr>
      <w:r w:rsidRPr="0080466A">
        <w:rPr>
          <w:rFonts w:ascii="Times New Roman" w:hAnsi="Times New Roman" w:cs="Times New Roman"/>
          <w:sz w:val="24"/>
          <w:szCs w:val="24"/>
          <w:lang w:val="sr-Cyrl-RS"/>
        </w:rPr>
        <w:t>Тачка 4)</w:t>
      </w:r>
      <w:r w:rsidRPr="0080466A">
        <w:rPr>
          <w:rFonts w:ascii="Times New Roman" w:eastAsia="Calibri" w:hAnsi="Times New Roman" w:cs="Times New Roman"/>
          <w:sz w:val="24"/>
          <w:szCs w:val="24"/>
          <w:lang w:val="sr-Cyrl-RS"/>
        </w:rPr>
        <w:t xml:space="preserve"> мења се и гласи:</w:t>
      </w:r>
    </w:p>
    <w:p w14:paraId="115D7A77" w14:textId="315E12C9"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 xml:space="preserve">4) ако пошиљалац поступи супротно одредбама члана 18. </w:t>
      </w:r>
      <w:r w:rsidRPr="0080466A">
        <w:rPr>
          <w:rFonts w:ascii="Times New Roman" w:hAnsi="Times New Roman" w:cs="Times New Roman"/>
          <w:color w:val="000000"/>
          <w:sz w:val="24"/>
          <w:szCs w:val="24"/>
          <w:lang w:val="sr-Cyrl-RS"/>
        </w:rPr>
        <w:t>став 1</w:t>
      </w:r>
      <w:r w:rsidR="00B73AE4"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lang w:val="sr-Cyrl-RS"/>
        </w:rPr>
        <w:t xml:space="preserve"> </w:t>
      </w:r>
      <w:r w:rsidRPr="0080466A">
        <w:rPr>
          <w:rFonts w:ascii="Times New Roman" w:hAnsi="Times New Roman" w:cs="Times New Roman"/>
          <w:color w:val="000000"/>
          <w:sz w:val="24"/>
          <w:szCs w:val="24"/>
        </w:rPr>
        <w:t>став 2. тач. 2) и 4)–12), став 3. тач. 1)</w:t>
      </w:r>
      <w:r w:rsidRPr="0080466A">
        <w:rPr>
          <w:rFonts w:ascii="Times New Roman" w:hAnsi="Times New Roman" w:cs="Times New Roman"/>
          <w:color w:val="000000"/>
          <w:sz w:val="24"/>
          <w:szCs w:val="24"/>
          <w:lang w:val="sr-Cyrl-RS"/>
        </w:rPr>
        <w:t>-4)</w:t>
      </w:r>
      <w:r w:rsidRPr="0080466A">
        <w:rPr>
          <w:rFonts w:ascii="Times New Roman" w:hAnsi="Times New Roman" w:cs="Times New Roman"/>
          <w:color w:val="000000"/>
          <w:sz w:val="24"/>
          <w:szCs w:val="24"/>
        </w:rPr>
        <w:t xml:space="preserve"> и став 4. </w:t>
      </w:r>
      <w:r w:rsidRPr="0080466A">
        <w:rPr>
          <w:rFonts w:ascii="Times New Roman" w:hAnsi="Times New Roman" w:cs="Times New Roman"/>
          <w:color w:val="000000"/>
          <w:sz w:val="24"/>
          <w:szCs w:val="24"/>
          <w:lang w:val="sr-Cyrl-RS"/>
        </w:rPr>
        <w:t>тач.</w:t>
      </w:r>
      <w:r w:rsidRPr="0080466A">
        <w:rPr>
          <w:rFonts w:ascii="Times New Roman" w:hAnsi="Times New Roman" w:cs="Times New Roman"/>
          <w:color w:val="000000"/>
          <w:sz w:val="24"/>
          <w:szCs w:val="24"/>
        </w:rPr>
        <w:t xml:space="preserve"> 1)</w:t>
      </w:r>
      <w:r w:rsidRPr="0080466A">
        <w:rPr>
          <w:rFonts w:ascii="Times New Roman" w:hAnsi="Times New Roman" w:cs="Times New Roman"/>
          <w:color w:val="000000"/>
          <w:sz w:val="24"/>
          <w:szCs w:val="24"/>
          <w:lang w:val="sr-Cyrl-RS"/>
        </w:rPr>
        <w:t xml:space="preserve"> и 2)</w:t>
      </w:r>
      <w:r w:rsidRPr="0080466A">
        <w:rPr>
          <w:rFonts w:ascii="Times New Roman" w:hAnsi="Times New Roman" w:cs="Times New Roman"/>
          <w:color w:val="000000"/>
          <w:sz w:val="24"/>
          <w:szCs w:val="24"/>
        </w:rPr>
        <w:t xml:space="preserve"> овог закона;</w:t>
      </w:r>
      <w:r w:rsidRPr="0080466A">
        <w:rPr>
          <w:rFonts w:ascii="Times New Roman" w:hAnsi="Times New Roman" w:cs="Times New Roman"/>
          <w:color w:val="000000"/>
          <w:sz w:val="24"/>
          <w:szCs w:val="24"/>
          <w:lang w:val="sr-Cyrl-RS"/>
        </w:rPr>
        <w:t>”</w:t>
      </w:r>
    </w:p>
    <w:p w14:paraId="4A2FDED4" w14:textId="77777777" w:rsidR="00511213" w:rsidRPr="0080466A" w:rsidRDefault="00511213">
      <w:pPr>
        <w:tabs>
          <w:tab w:val="left" w:pos="1152"/>
        </w:tabs>
        <w:spacing w:after="0" w:line="22" w:lineRule="atLeast"/>
        <w:ind w:firstLine="720"/>
        <w:jc w:val="both"/>
        <w:rPr>
          <w:rFonts w:ascii="Times New Roman" w:eastAsia="Calibri" w:hAnsi="Times New Roman" w:cs="Times New Roman"/>
          <w:sz w:val="24"/>
          <w:szCs w:val="24"/>
          <w:lang w:val="sr-Cyrl-RS"/>
        </w:rPr>
      </w:pPr>
      <w:r w:rsidRPr="0080466A">
        <w:rPr>
          <w:rFonts w:ascii="Times New Roman" w:hAnsi="Times New Roman" w:cs="Times New Roman"/>
          <w:sz w:val="24"/>
          <w:szCs w:val="24"/>
          <w:lang w:val="sr-Cyrl-RS"/>
        </w:rPr>
        <w:t>Тачка 7)</w:t>
      </w:r>
      <w:r w:rsidRPr="0080466A">
        <w:rPr>
          <w:rFonts w:ascii="Times New Roman" w:eastAsia="Calibri" w:hAnsi="Times New Roman" w:cs="Times New Roman"/>
          <w:sz w:val="24"/>
          <w:szCs w:val="24"/>
          <w:lang w:val="sr-Cyrl-RS"/>
        </w:rPr>
        <w:t xml:space="preserve"> мења се и гласи:</w:t>
      </w:r>
    </w:p>
    <w:p w14:paraId="29843C51" w14:textId="791F52BE"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 xml:space="preserve">7) ако пунилац поступи супротно одредбама члана 21. </w:t>
      </w:r>
      <w:r w:rsidRPr="0080466A">
        <w:rPr>
          <w:rFonts w:ascii="Times New Roman" w:hAnsi="Times New Roman" w:cs="Times New Roman"/>
          <w:color w:val="000000"/>
          <w:sz w:val="24"/>
          <w:szCs w:val="24"/>
          <w:lang w:val="sr-Cyrl-RS"/>
        </w:rPr>
        <w:t xml:space="preserve">став 1, </w:t>
      </w:r>
      <w:r w:rsidRPr="0080466A">
        <w:rPr>
          <w:rFonts w:ascii="Times New Roman" w:hAnsi="Times New Roman" w:cs="Times New Roman"/>
          <w:color w:val="000000"/>
          <w:sz w:val="24"/>
          <w:szCs w:val="24"/>
        </w:rPr>
        <w:t>став 2. тач. 2)–1</w:t>
      </w:r>
      <w:r w:rsidR="002C1785" w:rsidRPr="0080466A">
        <w:rPr>
          <w:rFonts w:ascii="Times New Roman" w:hAnsi="Times New Roman" w:cs="Times New Roman"/>
          <w:color w:val="000000"/>
          <w:sz w:val="24"/>
          <w:szCs w:val="24"/>
          <w:lang w:val="sr-Cyrl-RS"/>
        </w:rPr>
        <w:t>4</w:t>
      </w:r>
      <w:r w:rsidRPr="0080466A">
        <w:rPr>
          <w:rFonts w:ascii="Times New Roman" w:hAnsi="Times New Roman" w:cs="Times New Roman"/>
          <w:color w:val="000000"/>
          <w:sz w:val="24"/>
          <w:szCs w:val="24"/>
        </w:rPr>
        <w:t>)</w:t>
      </w:r>
      <w:r w:rsidRPr="0080466A">
        <w:rPr>
          <w:rFonts w:ascii="Times New Roman" w:hAnsi="Times New Roman" w:cs="Times New Roman"/>
          <w:color w:val="000000"/>
          <w:sz w:val="24"/>
          <w:szCs w:val="24"/>
          <w:lang w:val="sr-Cyrl-RS"/>
        </w:rPr>
        <w:t>,</w:t>
      </w:r>
      <w:r w:rsidRPr="0080466A">
        <w:rPr>
          <w:rFonts w:ascii="Times New Roman" w:hAnsi="Times New Roman" w:cs="Times New Roman"/>
          <w:sz w:val="24"/>
          <w:szCs w:val="24"/>
        </w:rPr>
        <w:t xml:space="preserve"> </w:t>
      </w:r>
      <w:r w:rsidRPr="0080466A">
        <w:rPr>
          <w:rFonts w:ascii="Times New Roman" w:hAnsi="Times New Roman" w:cs="Times New Roman"/>
          <w:color w:val="000000"/>
          <w:sz w:val="24"/>
          <w:szCs w:val="24"/>
        </w:rPr>
        <w:t>став 3. тач. 1)-11)</w:t>
      </w:r>
      <w:r w:rsidRPr="0080466A">
        <w:rPr>
          <w:rFonts w:ascii="Times New Roman" w:hAnsi="Times New Roman" w:cs="Times New Roman"/>
          <w:color w:val="000000"/>
          <w:sz w:val="24"/>
          <w:szCs w:val="24"/>
          <w:lang w:val="sr-Cyrl-RS"/>
        </w:rPr>
        <w:t>, став 4. тач. 1)-5)</w:t>
      </w:r>
      <w:r w:rsidR="00FB5959" w:rsidRPr="0080466A">
        <w:rPr>
          <w:rFonts w:ascii="Times New Roman" w:hAnsi="Times New Roman" w:cs="Times New Roman"/>
          <w:color w:val="000000"/>
          <w:sz w:val="24"/>
          <w:szCs w:val="24"/>
          <w:lang w:val="sr-Cyrl-RS"/>
        </w:rPr>
        <w:t xml:space="preserve"> и</w:t>
      </w:r>
      <w:r w:rsidRPr="0080466A">
        <w:rPr>
          <w:rFonts w:ascii="Times New Roman" w:hAnsi="Times New Roman" w:cs="Times New Roman"/>
          <w:color w:val="000000"/>
          <w:sz w:val="24"/>
          <w:szCs w:val="24"/>
        </w:rPr>
        <w:t xml:space="preserve"> ст</w:t>
      </w:r>
      <w:r w:rsidRPr="0080466A">
        <w:rPr>
          <w:rFonts w:ascii="Times New Roman" w:hAnsi="Times New Roman" w:cs="Times New Roman"/>
          <w:color w:val="000000"/>
          <w:sz w:val="24"/>
          <w:szCs w:val="24"/>
          <w:lang w:val="sr-Cyrl-RS"/>
        </w:rPr>
        <w:t xml:space="preserve">ав </w:t>
      </w:r>
      <w:r w:rsidRPr="0080466A">
        <w:rPr>
          <w:rFonts w:ascii="Times New Roman" w:hAnsi="Times New Roman" w:cs="Times New Roman"/>
          <w:color w:val="000000"/>
          <w:sz w:val="24"/>
          <w:szCs w:val="24"/>
        </w:rPr>
        <w:t xml:space="preserve">5. </w:t>
      </w:r>
      <w:r w:rsidRPr="0080466A">
        <w:rPr>
          <w:rFonts w:ascii="Times New Roman" w:hAnsi="Times New Roman" w:cs="Times New Roman"/>
          <w:color w:val="000000"/>
          <w:sz w:val="24"/>
          <w:szCs w:val="24"/>
          <w:lang w:val="sr-Cyrl-RS"/>
        </w:rPr>
        <w:t xml:space="preserve">тач. 1)-4) </w:t>
      </w:r>
      <w:r w:rsidRPr="0080466A">
        <w:rPr>
          <w:rFonts w:ascii="Times New Roman" w:hAnsi="Times New Roman" w:cs="Times New Roman"/>
          <w:color w:val="000000"/>
          <w:sz w:val="24"/>
          <w:szCs w:val="24"/>
        </w:rPr>
        <w:t>овог закона;</w:t>
      </w:r>
      <w:r w:rsidRPr="0080466A">
        <w:rPr>
          <w:rFonts w:ascii="Times New Roman" w:hAnsi="Times New Roman" w:cs="Times New Roman"/>
          <w:color w:val="000000"/>
          <w:sz w:val="24"/>
          <w:szCs w:val="24"/>
          <w:lang w:val="sr-Cyrl-RS"/>
        </w:rPr>
        <w:t>”</w:t>
      </w:r>
    </w:p>
    <w:p w14:paraId="510AA5F9"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Тачка 8) мења се и гласи:</w:t>
      </w:r>
    </w:p>
    <w:p w14:paraId="208E244A" w14:textId="2421D795"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sz w:val="24"/>
          <w:szCs w:val="24"/>
          <w:lang w:val="sr-Cyrl-RS"/>
        </w:rPr>
        <w:t>„8) ако утоварилац поступи супротно одредбама члана 22. став 1, став 2. тач. 2)–8) и ст. 3.-5. овог закона;</w:t>
      </w:r>
      <w:r w:rsidRPr="0080466A">
        <w:rPr>
          <w:rFonts w:ascii="Times New Roman" w:hAnsi="Times New Roman" w:cs="Times New Roman"/>
          <w:color w:val="000000"/>
          <w:sz w:val="24"/>
          <w:szCs w:val="24"/>
          <w:lang w:val="sr-Cyrl-RS"/>
        </w:rPr>
        <w:t>”</w:t>
      </w:r>
      <w:r w:rsidR="003B2AD6" w:rsidRPr="0080466A">
        <w:rPr>
          <w:rFonts w:ascii="Times New Roman" w:hAnsi="Times New Roman" w:cs="Times New Roman"/>
          <w:color w:val="000000"/>
          <w:sz w:val="24"/>
          <w:szCs w:val="24"/>
          <w:lang w:val="sr-Cyrl-RS"/>
        </w:rPr>
        <w:t>.</w:t>
      </w:r>
    </w:p>
    <w:p w14:paraId="0812F4C4" w14:textId="77777777" w:rsidR="00511213" w:rsidRPr="0080466A" w:rsidRDefault="00511213">
      <w:pPr>
        <w:tabs>
          <w:tab w:val="left" w:pos="1152"/>
        </w:tabs>
        <w:spacing w:after="0" w:line="22" w:lineRule="atLeast"/>
        <w:ind w:firstLine="720"/>
        <w:jc w:val="both"/>
        <w:rPr>
          <w:rFonts w:ascii="Times New Roman" w:eastAsia="Calibri" w:hAnsi="Times New Roman" w:cs="Times New Roman"/>
          <w:sz w:val="24"/>
          <w:szCs w:val="24"/>
          <w:lang w:val="sr-Cyrl-RS"/>
        </w:rPr>
      </w:pPr>
      <w:r w:rsidRPr="0080466A">
        <w:rPr>
          <w:rFonts w:ascii="Times New Roman" w:hAnsi="Times New Roman" w:cs="Times New Roman"/>
          <w:sz w:val="24"/>
          <w:szCs w:val="24"/>
          <w:lang w:val="sr-Cyrl-RS"/>
        </w:rPr>
        <w:t>Тачка 9)</w:t>
      </w:r>
      <w:r w:rsidRPr="0080466A">
        <w:rPr>
          <w:rFonts w:ascii="Times New Roman" w:eastAsia="Calibri" w:hAnsi="Times New Roman" w:cs="Times New Roman"/>
          <w:sz w:val="24"/>
          <w:szCs w:val="24"/>
          <w:lang w:val="sr-Cyrl-RS"/>
        </w:rPr>
        <w:t xml:space="preserve"> мења се и гласи:</w:t>
      </w:r>
    </w:p>
    <w:p w14:paraId="5A44BA6D" w14:textId="4A5081E8"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 xml:space="preserve">9) ако превозник, односно возар поступи супротно одредбама члана 23. </w:t>
      </w:r>
      <w:r w:rsidRPr="0080466A">
        <w:rPr>
          <w:rFonts w:ascii="Times New Roman" w:hAnsi="Times New Roman" w:cs="Times New Roman"/>
          <w:color w:val="000000"/>
          <w:sz w:val="24"/>
          <w:szCs w:val="24"/>
          <w:lang w:val="sr-Cyrl-RS"/>
        </w:rPr>
        <w:t>с</w:t>
      </w:r>
      <w:r w:rsidRPr="0080466A">
        <w:rPr>
          <w:rFonts w:ascii="Times New Roman" w:hAnsi="Times New Roman" w:cs="Times New Roman"/>
          <w:color w:val="000000"/>
          <w:sz w:val="24"/>
          <w:szCs w:val="24"/>
        </w:rPr>
        <w:t>т</w:t>
      </w: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 xml:space="preserve"> </w:t>
      </w:r>
      <w:r w:rsidRPr="0080466A">
        <w:rPr>
          <w:rFonts w:ascii="Times New Roman" w:hAnsi="Times New Roman" w:cs="Times New Roman"/>
          <w:color w:val="000000"/>
          <w:sz w:val="24"/>
          <w:szCs w:val="24"/>
          <w:lang w:val="sr-Cyrl-RS"/>
        </w:rPr>
        <w:t xml:space="preserve">1. и </w:t>
      </w:r>
      <w:r w:rsidRPr="0080466A">
        <w:rPr>
          <w:rFonts w:ascii="Times New Roman" w:hAnsi="Times New Roman" w:cs="Times New Roman"/>
          <w:color w:val="000000"/>
          <w:sz w:val="24"/>
          <w:szCs w:val="24"/>
        </w:rPr>
        <w:t>2, став 3. тач. 2)–</w:t>
      </w:r>
      <w:r w:rsidRPr="0080466A">
        <w:rPr>
          <w:rFonts w:ascii="Times New Roman" w:hAnsi="Times New Roman" w:cs="Times New Roman"/>
          <w:color w:val="000000"/>
          <w:sz w:val="24"/>
          <w:szCs w:val="24"/>
          <w:lang w:val="sr-Cyrl-RS"/>
        </w:rPr>
        <w:t>5</w:t>
      </w:r>
      <w:r w:rsidRPr="0080466A">
        <w:rPr>
          <w:rFonts w:ascii="Times New Roman" w:hAnsi="Times New Roman" w:cs="Times New Roman"/>
          <w:color w:val="000000"/>
          <w:sz w:val="24"/>
          <w:szCs w:val="24"/>
        </w:rPr>
        <w:t>)</w:t>
      </w:r>
      <w:r w:rsidRPr="0080466A">
        <w:rPr>
          <w:rFonts w:ascii="Times New Roman" w:hAnsi="Times New Roman" w:cs="Times New Roman"/>
          <w:color w:val="000000"/>
          <w:sz w:val="24"/>
          <w:szCs w:val="24"/>
          <w:lang w:val="sr-Cyrl-RS"/>
        </w:rPr>
        <w:t xml:space="preserve"> и 7)-16)</w:t>
      </w:r>
      <w:r w:rsidRPr="0080466A">
        <w:rPr>
          <w:rFonts w:ascii="Times New Roman" w:hAnsi="Times New Roman" w:cs="Times New Roman"/>
          <w:color w:val="000000"/>
          <w:sz w:val="24"/>
          <w:szCs w:val="24"/>
        </w:rPr>
        <w:t>, став 4. тач. 2), 4)–</w:t>
      </w:r>
      <w:r w:rsidRPr="0080466A">
        <w:rPr>
          <w:rFonts w:ascii="Times New Roman" w:hAnsi="Times New Roman" w:cs="Times New Roman"/>
          <w:color w:val="000000"/>
          <w:sz w:val="24"/>
          <w:szCs w:val="24"/>
          <w:lang w:val="sr-Cyrl-RS"/>
        </w:rPr>
        <w:t>1</w:t>
      </w:r>
      <w:r w:rsidR="009F5059" w:rsidRPr="0080466A">
        <w:rPr>
          <w:rFonts w:ascii="Times New Roman" w:hAnsi="Times New Roman" w:cs="Times New Roman"/>
          <w:color w:val="000000"/>
          <w:sz w:val="24"/>
          <w:szCs w:val="24"/>
          <w:lang w:val="sr-Cyrl-RS"/>
        </w:rPr>
        <w:t>1</w:t>
      </w:r>
      <w:r w:rsidRPr="0080466A">
        <w:rPr>
          <w:rFonts w:ascii="Times New Roman" w:hAnsi="Times New Roman" w:cs="Times New Roman"/>
          <w:color w:val="000000"/>
          <w:sz w:val="24"/>
          <w:szCs w:val="24"/>
        </w:rPr>
        <w:t>) и ст</w:t>
      </w:r>
      <w:r w:rsidR="00FB58A0" w:rsidRPr="0080466A">
        <w:rPr>
          <w:rFonts w:ascii="Times New Roman" w:hAnsi="Times New Roman" w:cs="Times New Roman"/>
          <w:color w:val="000000"/>
          <w:sz w:val="24"/>
          <w:szCs w:val="24"/>
          <w:lang w:val="sr-Cyrl-RS"/>
        </w:rPr>
        <w:t>ав</w:t>
      </w:r>
      <w:r w:rsidRPr="0080466A">
        <w:rPr>
          <w:rFonts w:ascii="Times New Roman" w:hAnsi="Times New Roman" w:cs="Times New Roman"/>
          <w:color w:val="000000"/>
          <w:sz w:val="24"/>
          <w:szCs w:val="24"/>
        </w:rPr>
        <w:t xml:space="preserve"> 5</w:t>
      </w:r>
      <w:r w:rsidR="00E334A5"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 xml:space="preserve"> овог закона;</w:t>
      </w:r>
      <w:r w:rsidRPr="0080466A">
        <w:rPr>
          <w:rFonts w:ascii="Times New Roman" w:hAnsi="Times New Roman" w:cs="Times New Roman"/>
          <w:color w:val="000000"/>
          <w:sz w:val="24"/>
          <w:szCs w:val="24"/>
          <w:lang w:val="sr-Cyrl-RS"/>
        </w:rPr>
        <w:t>”</w:t>
      </w:r>
    </w:p>
    <w:p w14:paraId="19B0BC6B" w14:textId="4E50008E"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sz w:val="24"/>
          <w:szCs w:val="24"/>
          <w:lang w:val="sr-Cyrl-RS"/>
        </w:rPr>
        <w:t>У тачки 10) после речи: „</w:t>
      </w:r>
      <w:r w:rsidRPr="0080466A">
        <w:rPr>
          <w:rFonts w:ascii="Times New Roman" w:hAnsi="Times New Roman" w:cs="Times New Roman"/>
          <w:color w:val="000000"/>
          <w:sz w:val="24"/>
          <w:szCs w:val="24"/>
        </w:rPr>
        <w:t>члана 24</w:t>
      </w:r>
      <w:r w:rsidR="00B73AE4"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lang w:val="sr-Cyrl-RS"/>
        </w:rPr>
        <w:t xml:space="preserve">” </w:t>
      </w:r>
      <w:r w:rsidRPr="0080466A">
        <w:rPr>
          <w:rFonts w:ascii="Times New Roman" w:hAnsi="Times New Roman" w:cs="Times New Roman"/>
          <w:sz w:val="24"/>
          <w:szCs w:val="24"/>
          <w:lang w:val="sr-Cyrl-RS"/>
        </w:rPr>
        <w:t>додају се речи:</w:t>
      </w:r>
      <w:r w:rsidRPr="0080466A">
        <w:rPr>
          <w:rFonts w:ascii="Times New Roman" w:hAnsi="Times New Roman" w:cs="Times New Roman"/>
          <w:color w:val="000000"/>
          <w:sz w:val="24"/>
          <w:szCs w:val="24"/>
          <w:lang w:val="sr-Cyrl-RS"/>
        </w:rPr>
        <w:t xml:space="preserve"> „став 1</w:t>
      </w:r>
      <w:r w:rsidRPr="0080466A">
        <w:rPr>
          <w:rFonts w:ascii="Times New Roman" w:hAnsi="Times New Roman" w:cs="Times New Roman"/>
          <w:color w:val="000000"/>
          <w:sz w:val="24"/>
          <w:szCs w:val="24"/>
          <w:lang w:val="sr-Latn-RS"/>
        </w:rPr>
        <w:t>.</w:t>
      </w:r>
      <w:r w:rsidRPr="0080466A">
        <w:rPr>
          <w:rFonts w:ascii="Times New Roman" w:hAnsi="Times New Roman" w:cs="Times New Roman"/>
          <w:color w:val="000000"/>
          <w:sz w:val="24"/>
          <w:szCs w:val="24"/>
          <w:lang w:val="sr-Cyrl-RS"/>
        </w:rPr>
        <w:t xml:space="preserve"> и”</w:t>
      </w:r>
    </w:p>
    <w:p w14:paraId="2C392007"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color w:val="000000"/>
          <w:sz w:val="24"/>
          <w:szCs w:val="24"/>
          <w:lang w:val="sr-Cyrl-RS"/>
        </w:rPr>
        <w:t>Тачка 13)</w:t>
      </w:r>
      <w:r w:rsidRPr="0080466A">
        <w:rPr>
          <w:rFonts w:ascii="Times New Roman" w:hAnsi="Times New Roman" w:cs="Times New Roman"/>
          <w:sz w:val="24"/>
          <w:szCs w:val="24"/>
          <w:lang w:val="sr-Cyrl-RS"/>
        </w:rPr>
        <w:t xml:space="preserve"> мења се и гласи:</w:t>
      </w:r>
    </w:p>
    <w:p w14:paraId="268E6724" w14:textId="4158382F"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13) ако пунилац, утоварилац и истоварилац приликом пуњења, утовара, истовара и руковања поступи супротно одредбама члана 28. став 1. овог закона;</w:t>
      </w:r>
      <w:r w:rsidRPr="0080466A">
        <w:rPr>
          <w:rFonts w:ascii="Times New Roman" w:hAnsi="Times New Roman" w:cs="Times New Roman"/>
          <w:color w:val="000000"/>
          <w:sz w:val="24"/>
          <w:szCs w:val="24"/>
          <w:lang w:val="sr-Cyrl-RS"/>
        </w:rPr>
        <w:t>”</w:t>
      </w:r>
      <w:r w:rsidR="003B2AD6" w:rsidRPr="0080466A">
        <w:rPr>
          <w:rFonts w:ascii="Times New Roman" w:hAnsi="Times New Roman" w:cs="Times New Roman"/>
          <w:color w:val="000000"/>
          <w:sz w:val="24"/>
          <w:szCs w:val="24"/>
          <w:lang w:val="sr-Cyrl-RS"/>
        </w:rPr>
        <w:t>.</w:t>
      </w:r>
    </w:p>
    <w:p w14:paraId="40178534" w14:textId="77777777"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У тачки 14)</w:t>
      </w:r>
      <w:r w:rsidRPr="0080466A">
        <w:rPr>
          <w:rFonts w:ascii="Times New Roman" w:hAnsi="Times New Roman" w:cs="Times New Roman"/>
          <w:sz w:val="24"/>
          <w:szCs w:val="24"/>
          <w:lang w:val="sr-Cyrl-RS"/>
        </w:rPr>
        <w:t xml:space="preserve"> после речи:</w:t>
      </w:r>
      <w:r w:rsidRPr="0080466A">
        <w:rPr>
          <w:rFonts w:ascii="Times New Roman" w:hAnsi="Times New Roman" w:cs="Times New Roman"/>
          <w:color w:val="000000"/>
          <w:sz w:val="24"/>
          <w:szCs w:val="24"/>
        </w:rPr>
        <w:t xml:space="preserve"> </w:t>
      </w: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пунилац</w:t>
      </w:r>
      <w:r w:rsidRPr="0080466A">
        <w:rPr>
          <w:rFonts w:ascii="Times New Roman" w:hAnsi="Times New Roman" w:cs="Times New Roman"/>
          <w:color w:val="000000"/>
          <w:sz w:val="24"/>
          <w:szCs w:val="24"/>
          <w:lang w:val="sr-Cyrl-RS"/>
        </w:rPr>
        <w:t>”</w:t>
      </w:r>
      <w:r w:rsidRPr="0080466A">
        <w:rPr>
          <w:rFonts w:ascii="Times New Roman" w:hAnsi="Times New Roman" w:cs="Times New Roman"/>
          <w:sz w:val="24"/>
          <w:szCs w:val="24"/>
          <w:lang w:val="sr-Cyrl-RS"/>
        </w:rPr>
        <w:t xml:space="preserve"> додају се речи:</w:t>
      </w:r>
      <w:r w:rsidRPr="0080466A">
        <w:rPr>
          <w:rFonts w:ascii="Times New Roman" w:hAnsi="Times New Roman" w:cs="Times New Roman"/>
          <w:color w:val="000000"/>
          <w:sz w:val="24"/>
          <w:szCs w:val="24"/>
          <w:lang w:val="sr-Cyrl-RS"/>
        </w:rPr>
        <w:t xml:space="preserve"> „и утоварилац”.</w:t>
      </w:r>
    </w:p>
    <w:p w14:paraId="615DED69" w14:textId="77777777"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У тачки 15)</w:t>
      </w:r>
      <w:r w:rsidRPr="0080466A">
        <w:rPr>
          <w:rFonts w:ascii="Times New Roman" w:hAnsi="Times New Roman" w:cs="Times New Roman"/>
          <w:sz w:val="24"/>
          <w:szCs w:val="24"/>
          <w:lang w:val="sr-Cyrl-RS"/>
        </w:rPr>
        <w:t xml:space="preserve"> после речи:</w:t>
      </w:r>
      <w:r w:rsidRPr="0080466A">
        <w:rPr>
          <w:rFonts w:ascii="Times New Roman" w:hAnsi="Times New Roman" w:cs="Times New Roman"/>
          <w:color w:val="000000"/>
          <w:sz w:val="24"/>
          <w:szCs w:val="24"/>
        </w:rPr>
        <w:t xml:space="preserve"> </w:t>
      </w: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пунилац</w:t>
      </w:r>
      <w:r w:rsidRPr="0080466A">
        <w:rPr>
          <w:rFonts w:ascii="Times New Roman" w:hAnsi="Times New Roman" w:cs="Times New Roman"/>
          <w:color w:val="000000"/>
          <w:sz w:val="24"/>
          <w:szCs w:val="24"/>
          <w:lang w:val="sr-Cyrl-RS"/>
        </w:rPr>
        <w:t>”</w:t>
      </w:r>
      <w:r w:rsidRPr="0080466A">
        <w:rPr>
          <w:rFonts w:ascii="Times New Roman" w:hAnsi="Times New Roman" w:cs="Times New Roman"/>
          <w:sz w:val="24"/>
          <w:szCs w:val="24"/>
          <w:lang w:val="sr-Cyrl-RS"/>
        </w:rPr>
        <w:t xml:space="preserve"> додајe се запета и реч:</w:t>
      </w:r>
      <w:r w:rsidRPr="0080466A">
        <w:rPr>
          <w:rFonts w:ascii="Times New Roman" w:hAnsi="Times New Roman" w:cs="Times New Roman"/>
          <w:color w:val="000000"/>
          <w:sz w:val="24"/>
          <w:szCs w:val="24"/>
          <w:lang w:val="sr-Cyrl-RS"/>
        </w:rPr>
        <w:t xml:space="preserve"> „утоварилац”.</w:t>
      </w:r>
    </w:p>
    <w:p w14:paraId="6B69C6F5" w14:textId="77777777"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У тачки 16)</w:t>
      </w:r>
      <w:r w:rsidRPr="0080466A">
        <w:rPr>
          <w:rFonts w:ascii="Times New Roman" w:hAnsi="Times New Roman" w:cs="Times New Roman"/>
          <w:sz w:val="24"/>
          <w:szCs w:val="24"/>
          <w:lang w:val="sr-Cyrl-RS"/>
        </w:rPr>
        <w:t xml:space="preserve"> после речи:</w:t>
      </w:r>
      <w:r w:rsidRPr="0080466A">
        <w:rPr>
          <w:rFonts w:ascii="Times New Roman" w:hAnsi="Times New Roman" w:cs="Times New Roman"/>
          <w:color w:val="000000"/>
          <w:sz w:val="24"/>
          <w:szCs w:val="24"/>
        </w:rPr>
        <w:t xml:space="preserve"> </w:t>
      </w: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пунилац</w:t>
      </w:r>
      <w:r w:rsidRPr="0080466A">
        <w:rPr>
          <w:rFonts w:ascii="Times New Roman" w:hAnsi="Times New Roman" w:cs="Times New Roman"/>
          <w:color w:val="000000"/>
          <w:sz w:val="24"/>
          <w:szCs w:val="24"/>
          <w:lang w:val="sr-Cyrl-RS"/>
        </w:rPr>
        <w:t>”</w:t>
      </w:r>
      <w:r w:rsidRPr="0080466A">
        <w:rPr>
          <w:rFonts w:ascii="Times New Roman" w:hAnsi="Times New Roman" w:cs="Times New Roman"/>
          <w:sz w:val="24"/>
          <w:szCs w:val="24"/>
          <w:lang w:val="sr-Cyrl-RS"/>
        </w:rPr>
        <w:t xml:space="preserve"> додајe се запета и реч:</w:t>
      </w:r>
      <w:r w:rsidRPr="0080466A">
        <w:rPr>
          <w:rFonts w:ascii="Times New Roman" w:hAnsi="Times New Roman" w:cs="Times New Roman"/>
          <w:color w:val="000000"/>
          <w:sz w:val="24"/>
          <w:szCs w:val="24"/>
          <w:lang w:val="sr-Cyrl-RS"/>
        </w:rPr>
        <w:t xml:space="preserve"> „утоварилац”.</w:t>
      </w:r>
    </w:p>
    <w:p w14:paraId="5402A1D5" w14:textId="77777777"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sz w:val="24"/>
          <w:szCs w:val="24"/>
          <w:lang w:val="sr-Cyrl-RS"/>
        </w:rPr>
        <w:t>У тачки 17) после речи:</w:t>
      </w:r>
      <w:r w:rsidRPr="0080466A">
        <w:rPr>
          <w:rFonts w:ascii="Times New Roman" w:hAnsi="Times New Roman" w:cs="Times New Roman"/>
          <w:sz w:val="24"/>
          <w:szCs w:val="24"/>
        </w:rPr>
        <w:t xml:space="preserve"> </w:t>
      </w:r>
      <w:r w:rsidRPr="0080466A">
        <w:rPr>
          <w:rFonts w:ascii="Times New Roman" w:hAnsi="Times New Roman" w:cs="Times New Roman"/>
          <w:sz w:val="24"/>
          <w:szCs w:val="24"/>
          <w:lang w:val="sr-Cyrl-RS"/>
        </w:rPr>
        <w:t>„ако” додају се речи: „</w:t>
      </w:r>
      <w:r w:rsidRPr="0080466A">
        <w:rPr>
          <w:rFonts w:ascii="Times New Roman" w:hAnsi="Times New Roman" w:cs="Times New Roman"/>
          <w:sz w:val="24"/>
          <w:szCs w:val="24"/>
        </w:rPr>
        <w:t>као учесник у транспорту опасне робе у друмском саобраћају</w:t>
      </w:r>
      <w:r w:rsidRPr="0080466A">
        <w:rPr>
          <w:rFonts w:ascii="Times New Roman" w:hAnsi="Times New Roman" w:cs="Times New Roman"/>
          <w:sz w:val="24"/>
          <w:szCs w:val="24"/>
          <w:lang w:val="sr-Cyrl-RS"/>
        </w:rPr>
        <w:t>”.</w:t>
      </w:r>
    </w:p>
    <w:p w14:paraId="040759E6" w14:textId="77777777"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sz w:val="24"/>
          <w:szCs w:val="24"/>
          <w:lang w:val="sr-Cyrl-RS"/>
        </w:rPr>
        <w:t>После тачке 18) додаје се тачка 18а), која гласи:</w:t>
      </w:r>
    </w:p>
    <w:p w14:paraId="29108726" w14:textId="71AFF203" w:rsidR="00511213" w:rsidRPr="0080466A" w:rsidRDefault="00511213">
      <w:pPr>
        <w:spacing w:after="0" w:line="22" w:lineRule="atLeast"/>
        <w:ind w:firstLine="720"/>
        <w:jc w:val="both"/>
        <w:rPr>
          <w:rFonts w:ascii="Times New Roman" w:hAnsi="Times New Roman" w:cs="Times New Roman"/>
          <w:color w:val="000000"/>
          <w:sz w:val="24"/>
          <w:szCs w:val="24"/>
          <w:lang w:val="sr-Cyrl-RS"/>
        </w:rPr>
      </w:pPr>
      <w:r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18</w:t>
      </w:r>
      <w:r w:rsidRPr="0080466A">
        <w:rPr>
          <w:rFonts w:ascii="Times New Roman" w:hAnsi="Times New Roman" w:cs="Times New Roman"/>
          <w:color w:val="000000"/>
          <w:sz w:val="24"/>
          <w:szCs w:val="24"/>
          <w:lang w:val="sr-Cyrl-RS"/>
        </w:rPr>
        <w:t>а</w:t>
      </w:r>
      <w:r w:rsidRPr="0080466A">
        <w:rPr>
          <w:rFonts w:ascii="Times New Roman" w:hAnsi="Times New Roman" w:cs="Times New Roman"/>
          <w:color w:val="000000"/>
          <w:sz w:val="24"/>
          <w:szCs w:val="24"/>
        </w:rPr>
        <w:t>) ако управљач железничке инфраструктуре поступи супротно одредбама члана</w:t>
      </w:r>
      <w:r w:rsidRPr="0080466A">
        <w:rPr>
          <w:rFonts w:ascii="Times New Roman" w:hAnsi="Times New Roman" w:cs="Times New Roman"/>
          <w:sz w:val="24"/>
          <w:szCs w:val="24"/>
        </w:rPr>
        <w:t xml:space="preserve"> 29</w:t>
      </w:r>
      <w:r w:rsidR="003B2AD6" w:rsidRPr="0080466A">
        <w:rPr>
          <w:rFonts w:ascii="Times New Roman" w:hAnsi="Times New Roman" w:cs="Times New Roman"/>
          <w:sz w:val="24"/>
          <w:szCs w:val="24"/>
          <w:lang w:val="sr-Cyrl-RS"/>
        </w:rPr>
        <w:t>.</w:t>
      </w:r>
      <w:r w:rsidR="007340D7" w:rsidRPr="0080466A">
        <w:rPr>
          <w:rFonts w:ascii="Times New Roman" w:hAnsi="Times New Roman" w:cs="Times New Roman"/>
          <w:sz w:val="24"/>
          <w:szCs w:val="24"/>
          <w:lang w:val="sr-Cyrl-RS"/>
        </w:rPr>
        <w:t xml:space="preserve"> став 3</w:t>
      </w:r>
      <w:r w:rsidR="00120DEB" w:rsidRPr="0080466A">
        <w:rPr>
          <w:rFonts w:ascii="Times New Roman" w:hAnsi="Times New Roman" w:cs="Times New Roman"/>
          <w:sz w:val="24"/>
          <w:szCs w:val="24"/>
        </w:rPr>
        <w:t>) овог закона</w:t>
      </w:r>
      <w:r w:rsidRPr="0080466A">
        <w:rPr>
          <w:rFonts w:ascii="Times New Roman" w:hAnsi="Times New Roman" w:cs="Times New Roman"/>
          <w:color w:val="000000"/>
          <w:sz w:val="24"/>
          <w:szCs w:val="24"/>
        </w:rPr>
        <w:t>;</w:t>
      </w:r>
      <w:r w:rsidRPr="0080466A">
        <w:rPr>
          <w:rFonts w:ascii="Times New Roman" w:hAnsi="Times New Roman" w:cs="Times New Roman"/>
          <w:color w:val="000000"/>
          <w:sz w:val="24"/>
          <w:szCs w:val="24"/>
          <w:lang w:val="sr-Cyrl-RS"/>
        </w:rPr>
        <w:t>”</w:t>
      </w:r>
      <w:r w:rsidR="003B2AD6" w:rsidRPr="0080466A">
        <w:rPr>
          <w:rFonts w:ascii="Times New Roman" w:hAnsi="Times New Roman" w:cs="Times New Roman"/>
          <w:color w:val="000000"/>
          <w:sz w:val="24"/>
          <w:szCs w:val="24"/>
          <w:lang w:val="sr-Cyrl-RS"/>
        </w:rPr>
        <w:t>.</w:t>
      </w:r>
    </w:p>
    <w:p w14:paraId="7A1D984A"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После тачке 19) додаје се тачка 19а), која гласи:</w:t>
      </w:r>
    </w:p>
    <w:p w14:paraId="5C6846C4" w14:textId="778A3B19"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„19а</w:t>
      </w:r>
      <w:r w:rsidRPr="0080466A">
        <w:rPr>
          <w:rFonts w:ascii="Times New Roman" w:hAnsi="Times New Roman" w:cs="Times New Roman"/>
          <w:sz w:val="24"/>
          <w:szCs w:val="24"/>
        </w:rPr>
        <w:t>) ако као учесници у транспорту опасне робе у друмском, железничком и унутрашњем водном саобраћају поступе супротно одредби члана 34. став 1. тачка 1) овог закона</w:t>
      </w:r>
      <w:r w:rsidRPr="0080466A">
        <w:rPr>
          <w:rFonts w:ascii="Times New Roman" w:hAnsi="Times New Roman" w:cs="Times New Roman"/>
          <w:sz w:val="24"/>
          <w:szCs w:val="24"/>
          <w:lang w:val="sr-Cyrl-RS"/>
        </w:rPr>
        <w:t>;”</w:t>
      </w:r>
      <w:r w:rsidR="003B2AD6" w:rsidRPr="0080466A">
        <w:rPr>
          <w:rFonts w:ascii="Times New Roman" w:hAnsi="Times New Roman" w:cs="Times New Roman"/>
          <w:sz w:val="24"/>
          <w:szCs w:val="24"/>
          <w:lang w:val="sr-Cyrl-RS"/>
        </w:rPr>
        <w:t>.</w:t>
      </w:r>
    </w:p>
    <w:p w14:paraId="276FBF05"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Тачка 25) мења се и гласи:</w:t>
      </w:r>
    </w:p>
    <w:p w14:paraId="04FFF94A" w14:textId="0D0A1663"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color w:val="000000"/>
          <w:sz w:val="24"/>
          <w:szCs w:val="24"/>
          <w:lang w:val="sr-Cyrl-RS"/>
        </w:rPr>
        <w:t xml:space="preserve">„25) </w:t>
      </w:r>
      <w:r w:rsidRPr="0080466A">
        <w:rPr>
          <w:rFonts w:ascii="Times New Roman" w:hAnsi="Times New Roman" w:cs="Times New Roman"/>
          <w:color w:val="000000"/>
          <w:sz w:val="24"/>
          <w:szCs w:val="24"/>
        </w:rPr>
        <w:t xml:space="preserve">ако учесник у транспорту опасне робе не достави министарству </w:t>
      </w:r>
      <w:r w:rsidR="00B72881" w:rsidRPr="0080466A">
        <w:rPr>
          <w:rFonts w:ascii="Times New Roman" w:hAnsi="Times New Roman" w:cs="Times New Roman"/>
          <w:color w:val="000000"/>
          <w:sz w:val="24"/>
          <w:szCs w:val="24"/>
        </w:rPr>
        <w:t>контакт</w:t>
      </w:r>
      <w:r w:rsidRPr="0080466A">
        <w:rPr>
          <w:rFonts w:ascii="Times New Roman" w:hAnsi="Times New Roman" w:cs="Times New Roman"/>
          <w:color w:val="000000"/>
          <w:sz w:val="24"/>
          <w:szCs w:val="24"/>
        </w:rPr>
        <w:t xml:space="preserve"> податке </w:t>
      </w:r>
      <w:r w:rsidR="007347E2" w:rsidRPr="0080466A">
        <w:rPr>
          <w:rFonts w:ascii="Times New Roman" w:hAnsi="Times New Roman" w:cs="Times New Roman"/>
          <w:color w:val="000000"/>
          <w:sz w:val="24"/>
          <w:szCs w:val="24"/>
          <w:lang w:val="sr-Cyrl-RS"/>
        </w:rPr>
        <w:t xml:space="preserve">именованог </w:t>
      </w:r>
      <w:r w:rsidRPr="0080466A">
        <w:rPr>
          <w:rFonts w:ascii="Times New Roman" w:hAnsi="Times New Roman" w:cs="Times New Roman"/>
          <w:color w:val="000000"/>
          <w:sz w:val="24"/>
          <w:szCs w:val="24"/>
        </w:rPr>
        <w:t>саветника за безбедност</w:t>
      </w:r>
      <w:r w:rsidR="00B72881" w:rsidRPr="0080466A">
        <w:rPr>
          <w:rFonts w:ascii="Times New Roman" w:hAnsi="Times New Roman" w:cs="Times New Roman"/>
          <w:color w:val="000000"/>
          <w:sz w:val="24"/>
          <w:szCs w:val="24"/>
          <w:lang w:val="sr-Cyrl-RS"/>
        </w:rPr>
        <w:t>, односно не обавести министарство о промени или престанку ангажовања саветника за безбедност</w:t>
      </w:r>
      <w:r w:rsidRPr="0080466A">
        <w:rPr>
          <w:rFonts w:ascii="Times New Roman" w:hAnsi="Times New Roman" w:cs="Times New Roman"/>
          <w:color w:val="000000"/>
          <w:sz w:val="24"/>
          <w:szCs w:val="24"/>
          <w:lang w:val="sr-Cyrl-CS"/>
        </w:rPr>
        <w:t xml:space="preserve"> </w:t>
      </w:r>
      <w:r w:rsidR="007347E2" w:rsidRPr="0080466A">
        <w:rPr>
          <w:rFonts w:ascii="Times New Roman" w:hAnsi="Times New Roman" w:cs="Times New Roman"/>
          <w:color w:val="000000"/>
          <w:sz w:val="24"/>
          <w:szCs w:val="24"/>
          <w:lang w:val="sr-Cyrl-CS"/>
        </w:rPr>
        <w:t xml:space="preserve">у року од 15 дана </w:t>
      </w:r>
      <w:r w:rsidRPr="0080466A">
        <w:rPr>
          <w:rFonts w:ascii="Times New Roman" w:hAnsi="Times New Roman" w:cs="Times New Roman"/>
          <w:color w:val="000000"/>
          <w:sz w:val="24"/>
          <w:szCs w:val="24"/>
        </w:rPr>
        <w:t xml:space="preserve">(члан 36. </w:t>
      </w:r>
      <w:r w:rsidR="007347E2" w:rsidRPr="0080466A">
        <w:rPr>
          <w:rFonts w:ascii="Times New Roman" w:hAnsi="Times New Roman" w:cs="Times New Roman"/>
          <w:color w:val="000000"/>
          <w:sz w:val="24"/>
          <w:szCs w:val="24"/>
        </w:rPr>
        <w:t>с</w:t>
      </w:r>
      <w:r w:rsidRPr="0080466A">
        <w:rPr>
          <w:rFonts w:ascii="Times New Roman" w:hAnsi="Times New Roman" w:cs="Times New Roman"/>
          <w:color w:val="000000"/>
          <w:sz w:val="24"/>
          <w:szCs w:val="24"/>
        </w:rPr>
        <w:t>т</w:t>
      </w:r>
      <w:r w:rsidR="007347E2" w:rsidRPr="0080466A">
        <w:rPr>
          <w:rFonts w:ascii="Times New Roman" w:hAnsi="Times New Roman" w:cs="Times New Roman"/>
          <w:color w:val="000000"/>
          <w:sz w:val="24"/>
          <w:szCs w:val="24"/>
          <w:lang w:val="sr-Cyrl-RS"/>
        </w:rPr>
        <w:t>.</w:t>
      </w:r>
      <w:r w:rsidRPr="0080466A">
        <w:rPr>
          <w:rFonts w:ascii="Times New Roman" w:hAnsi="Times New Roman" w:cs="Times New Roman"/>
          <w:color w:val="000000"/>
          <w:sz w:val="24"/>
          <w:szCs w:val="24"/>
        </w:rPr>
        <w:t xml:space="preserve"> 2</w:t>
      </w:r>
      <w:r w:rsidR="007347E2" w:rsidRPr="0080466A">
        <w:rPr>
          <w:rFonts w:ascii="Times New Roman" w:hAnsi="Times New Roman" w:cs="Times New Roman"/>
          <w:color w:val="000000"/>
          <w:sz w:val="24"/>
          <w:szCs w:val="24"/>
          <w:lang w:val="sr-Cyrl-RS"/>
        </w:rPr>
        <w:t>. и 4.</w:t>
      </w:r>
      <w:r w:rsidRPr="0080466A">
        <w:rPr>
          <w:rFonts w:ascii="Times New Roman" w:hAnsi="Times New Roman" w:cs="Times New Roman"/>
          <w:color w:val="000000"/>
          <w:sz w:val="24"/>
          <w:szCs w:val="24"/>
        </w:rPr>
        <w:t>).”</w:t>
      </w:r>
      <w:r w:rsidR="003B2AD6" w:rsidRPr="0080466A">
        <w:rPr>
          <w:rFonts w:ascii="Times New Roman" w:hAnsi="Times New Roman" w:cs="Times New Roman"/>
          <w:color w:val="000000"/>
          <w:sz w:val="24"/>
          <w:szCs w:val="24"/>
          <w:lang w:val="sr-Cyrl-RS"/>
        </w:rPr>
        <w:t>.</w:t>
      </w:r>
    </w:p>
    <w:p w14:paraId="6B0B3085" w14:textId="77777777" w:rsidR="00511213" w:rsidRPr="0080466A" w:rsidRDefault="00511213">
      <w:pPr>
        <w:spacing w:after="0" w:line="22" w:lineRule="atLeast"/>
        <w:jc w:val="center"/>
        <w:rPr>
          <w:rFonts w:ascii="Times New Roman" w:hAnsi="Times New Roman" w:cs="Times New Roman"/>
          <w:sz w:val="24"/>
          <w:szCs w:val="24"/>
          <w:lang w:val="sr-Cyrl-RS"/>
        </w:rPr>
      </w:pPr>
    </w:p>
    <w:p w14:paraId="275157B4" w14:textId="7DC91622" w:rsidR="00511213" w:rsidRPr="0080466A" w:rsidRDefault="00511213">
      <w:pPr>
        <w:spacing w:after="0" w:line="22" w:lineRule="atLeast"/>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Члан 3</w:t>
      </w:r>
      <w:r w:rsidR="00822F8C" w:rsidRPr="0080466A">
        <w:rPr>
          <w:rFonts w:ascii="Times New Roman" w:hAnsi="Times New Roman" w:cs="Times New Roman"/>
          <w:sz w:val="24"/>
          <w:szCs w:val="24"/>
          <w:lang w:val="sr-Cyrl-RS"/>
        </w:rPr>
        <w:t>8</w:t>
      </w:r>
      <w:r w:rsidRPr="0080466A">
        <w:rPr>
          <w:rFonts w:ascii="Times New Roman" w:hAnsi="Times New Roman" w:cs="Times New Roman"/>
          <w:sz w:val="24"/>
          <w:szCs w:val="24"/>
          <w:lang w:val="sr-Cyrl-RS"/>
        </w:rPr>
        <w:t>.</w:t>
      </w:r>
    </w:p>
    <w:p w14:paraId="769E51C1" w14:textId="77777777" w:rsidR="00511213" w:rsidRPr="0080466A" w:rsidRDefault="00511213">
      <w:pPr>
        <w:spacing w:after="0" w:line="22" w:lineRule="atLeast"/>
        <w:ind w:firstLine="720"/>
        <w:jc w:val="both"/>
        <w:rPr>
          <w:rFonts w:ascii="Times New Roman" w:hAnsi="Times New Roman" w:cs="Times New Roman"/>
          <w:bCs/>
          <w:sz w:val="24"/>
          <w:szCs w:val="24"/>
          <w:lang w:val="sr-Cyrl-RS"/>
        </w:rPr>
      </w:pPr>
      <w:r w:rsidRPr="0080466A">
        <w:rPr>
          <w:rFonts w:ascii="Times New Roman" w:hAnsi="Times New Roman" w:cs="Times New Roman"/>
          <w:bCs/>
          <w:sz w:val="24"/>
          <w:szCs w:val="24"/>
          <w:lang w:val="sr-Cyrl-RS"/>
        </w:rPr>
        <w:t>У члану 71. став 1. речи: „привредно друштво или друго” бришу се.</w:t>
      </w:r>
    </w:p>
    <w:p w14:paraId="32B35040" w14:textId="0D946D0A" w:rsidR="00511213" w:rsidRPr="0080466A" w:rsidRDefault="00511213">
      <w:pPr>
        <w:spacing w:after="0" w:line="22" w:lineRule="atLeast"/>
        <w:ind w:firstLine="720"/>
        <w:jc w:val="both"/>
        <w:rPr>
          <w:rFonts w:ascii="Times New Roman" w:hAnsi="Times New Roman" w:cs="Times New Roman"/>
          <w:bCs/>
          <w:sz w:val="24"/>
          <w:szCs w:val="24"/>
          <w:lang w:val="sr-Cyrl-RS"/>
        </w:rPr>
      </w:pPr>
      <w:r w:rsidRPr="0080466A">
        <w:rPr>
          <w:rFonts w:ascii="Times New Roman" w:hAnsi="Times New Roman" w:cs="Times New Roman"/>
          <w:bCs/>
          <w:sz w:val="24"/>
          <w:szCs w:val="24"/>
          <w:lang w:val="sr-Cyrl-RS"/>
        </w:rPr>
        <w:t>У ставу 1. тачка 3</w:t>
      </w:r>
      <w:r w:rsidR="00655FCB" w:rsidRPr="0080466A">
        <w:rPr>
          <w:rFonts w:ascii="Times New Roman" w:hAnsi="Times New Roman" w:cs="Times New Roman"/>
          <w:bCs/>
          <w:sz w:val="24"/>
          <w:szCs w:val="24"/>
          <w:lang w:val="sr-Latn-RS"/>
        </w:rPr>
        <w:t>)</w:t>
      </w:r>
      <w:r w:rsidRPr="0080466A">
        <w:rPr>
          <w:rFonts w:ascii="Times New Roman" w:hAnsi="Times New Roman" w:cs="Times New Roman"/>
          <w:bCs/>
          <w:sz w:val="24"/>
          <w:szCs w:val="24"/>
          <w:lang w:val="sr-Cyrl-RS"/>
        </w:rPr>
        <w:t xml:space="preserve"> речи: „став 5.” замењују се речима: „став 6.”</w:t>
      </w:r>
    </w:p>
    <w:p w14:paraId="241A79E6" w14:textId="77777777" w:rsidR="00511213" w:rsidRPr="0080466A" w:rsidRDefault="00511213">
      <w:pPr>
        <w:spacing w:after="0" w:line="22" w:lineRule="atLeast"/>
        <w:ind w:firstLine="720"/>
        <w:jc w:val="both"/>
        <w:rPr>
          <w:rFonts w:ascii="Times New Roman" w:hAnsi="Times New Roman" w:cs="Times New Roman"/>
          <w:bCs/>
          <w:sz w:val="24"/>
          <w:szCs w:val="24"/>
          <w:lang w:val="sr-Cyrl-RS"/>
        </w:rPr>
      </w:pPr>
      <w:r w:rsidRPr="0080466A">
        <w:rPr>
          <w:rFonts w:ascii="Times New Roman" w:hAnsi="Times New Roman" w:cs="Times New Roman"/>
          <w:bCs/>
          <w:sz w:val="24"/>
          <w:szCs w:val="24"/>
          <w:lang w:val="sr-Cyrl-RS"/>
        </w:rPr>
        <w:t>Ст. 5. и 7. бришу се.</w:t>
      </w:r>
    </w:p>
    <w:p w14:paraId="26C32D72" w14:textId="77777777" w:rsidR="00511213" w:rsidRPr="0080466A" w:rsidRDefault="00511213">
      <w:pPr>
        <w:spacing w:after="0" w:line="22" w:lineRule="atLeast"/>
        <w:ind w:firstLine="720"/>
        <w:jc w:val="both"/>
        <w:rPr>
          <w:rFonts w:ascii="Times New Roman" w:hAnsi="Times New Roman" w:cs="Times New Roman"/>
          <w:bCs/>
          <w:sz w:val="24"/>
          <w:szCs w:val="24"/>
          <w:lang w:val="sr-Cyrl-RS"/>
        </w:rPr>
      </w:pPr>
      <w:r w:rsidRPr="0080466A">
        <w:rPr>
          <w:rFonts w:ascii="Times New Roman" w:hAnsi="Times New Roman" w:cs="Times New Roman"/>
          <w:bCs/>
          <w:sz w:val="24"/>
          <w:szCs w:val="24"/>
          <w:lang w:val="sr-Cyrl-RS"/>
        </w:rPr>
        <w:t>Досадашњи став 6. постаје став 5.</w:t>
      </w:r>
    </w:p>
    <w:p w14:paraId="28B32D6E" w14:textId="77777777" w:rsidR="00511213" w:rsidRPr="0080466A" w:rsidRDefault="00511213">
      <w:pPr>
        <w:spacing w:after="0" w:line="22" w:lineRule="atLeast"/>
        <w:ind w:firstLine="720"/>
        <w:jc w:val="both"/>
        <w:rPr>
          <w:rFonts w:ascii="Times New Roman" w:hAnsi="Times New Roman" w:cs="Times New Roman"/>
          <w:sz w:val="24"/>
          <w:szCs w:val="24"/>
          <w:lang w:val="sr-Cyrl-RS"/>
        </w:rPr>
      </w:pPr>
    </w:p>
    <w:p w14:paraId="1F9BC659" w14:textId="77777777" w:rsidR="00B73AE4" w:rsidRPr="0080466A" w:rsidRDefault="00B73AE4">
      <w:pPr>
        <w:spacing w:after="0" w:line="22" w:lineRule="atLeast"/>
        <w:jc w:val="center"/>
        <w:rPr>
          <w:rFonts w:ascii="Times New Roman" w:hAnsi="Times New Roman" w:cs="Times New Roman"/>
          <w:sz w:val="24"/>
          <w:szCs w:val="24"/>
          <w:lang w:val="sr-Cyrl-RS"/>
        </w:rPr>
      </w:pPr>
    </w:p>
    <w:p w14:paraId="61B1F5A9" w14:textId="77777777" w:rsidR="00B73AE4" w:rsidRPr="0080466A" w:rsidRDefault="00B73AE4">
      <w:pPr>
        <w:spacing w:after="0" w:line="22" w:lineRule="atLeast"/>
        <w:jc w:val="center"/>
        <w:rPr>
          <w:rFonts w:ascii="Times New Roman" w:hAnsi="Times New Roman" w:cs="Times New Roman"/>
          <w:sz w:val="24"/>
          <w:szCs w:val="24"/>
          <w:lang w:val="sr-Cyrl-RS"/>
        </w:rPr>
      </w:pPr>
    </w:p>
    <w:p w14:paraId="3FEF2A33" w14:textId="77777777" w:rsidR="00B73AE4" w:rsidRPr="0080466A" w:rsidRDefault="00B73AE4">
      <w:pPr>
        <w:spacing w:after="0" w:line="22" w:lineRule="atLeast"/>
        <w:jc w:val="center"/>
        <w:rPr>
          <w:rFonts w:ascii="Times New Roman" w:hAnsi="Times New Roman" w:cs="Times New Roman"/>
          <w:sz w:val="24"/>
          <w:szCs w:val="24"/>
          <w:lang w:val="sr-Cyrl-RS"/>
        </w:rPr>
      </w:pPr>
    </w:p>
    <w:p w14:paraId="771415CA" w14:textId="77777777" w:rsidR="00B73AE4" w:rsidRPr="0080466A" w:rsidRDefault="00B73AE4">
      <w:pPr>
        <w:spacing w:after="0" w:line="22" w:lineRule="atLeast"/>
        <w:jc w:val="center"/>
        <w:rPr>
          <w:rFonts w:ascii="Times New Roman" w:hAnsi="Times New Roman" w:cs="Times New Roman"/>
          <w:sz w:val="24"/>
          <w:szCs w:val="24"/>
          <w:lang w:val="sr-Cyrl-RS"/>
        </w:rPr>
      </w:pPr>
    </w:p>
    <w:p w14:paraId="7CE2A595" w14:textId="24D4141B" w:rsidR="00511213" w:rsidRPr="0080466A" w:rsidRDefault="00511213">
      <w:pPr>
        <w:spacing w:after="0" w:line="22" w:lineRule="atLeast"/>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lastRenderedPageBreak/>
        <w:t xml:space="preserve">Члан </w:t>
      </w:r>
      <w:r w:rsidR="00822F8C" w:rsidRPr="0080466A">
        <w:rPr>
          <w:rFonts w:ascii="Times New Roman" w:hAnsi="Times New Roman" w:cs="Times New Roman"/>
          <w:sz w:val="24"/>
          <w:szCs w:val="24"/>
          <w:lang w:val="sr-Cyrl-RS"/>
        </w:rPr>
        <w:t>39</w:t>
      </w:r>
      <w:r w:rsidRPr="0080466A">
        <w:rPr>
          <w:rFonts w:ascii="Times New Roman" w:hAnsi="Times New Roman" w:cs="Times New Roman"/>
          <w:sz w:val="24"/>
          <w:szCs w:val="24"/>
          <w:lang w:val="sr-Cyrl-RS"/>
        </w:rPr>
        <w:t>.</w:t>
      </w:r>
    </w:p>
    <w:p w14:paraId="1DF7300E" w14:textId="7A156301" w:rsidR="00511213" w:rsidRPr="0080466A" w:rsidRDefault="00511213">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bCs/>
          <w:sz w:val="24"/>
          <w:szCs w:val="24"/>
          <w:lang w:val="sr-Cyrl-RS"/>
        </w:rPr>
        <w:t xml:space="preserve">У члану 72. </w:t>
      </w:r>
      <w:r w:rsidR="00B73AE4" w:rsidRPr="0080466A">
        <w:rPr>
          <w:rFonts w:ascii="Times New Roman" w:hAnsi="Times New Roman" w:cs="Times New Roman"/>
          <w:bCs/>
          <w:sz w:val="24"/>
          <w:szCs w:val="24"/>
          <w:lang w:val="sr-Cyrl-RS"/>
        </w:rPr>
        <w:t xml:space="preserve">став 1. </w:t>
      </w:r>
      <w:r w:rsidRPr="0080466A">
        <w:rPr>
          <w:rFonts w:ascii="Times New Roman" w:hAnsi="Times New Roman" w:cs="Times New Roman"/>
          <w:sz w:val="24"/>
          <w:szCs w:val="24"/>
          <w:lang w:val="sr-Cyrl-RS"/>
        </w:rPr>
        <w:t>после речи: „</w:t>
      </w:r>
      <w:r w:rsidRPr="0080466A">
        <w:rPr>
          <w:rFonts w:ascii="Times New Roman" w:hAnsi="Times New Roman" w:cs="Times New Roman"/>
          <w:color w:val="000000"/>
          <w:sz w:val="24"/>
          <w:szCs w:val="24"/>
        </w:rPr>
        <w:t>казном</w:t>
      </w:r>
      <w:r w:rsidRPr="0080466A">
        <w:rPr>
          <w:rFonts w:ascii="Times New Roman" w:hAnsi="Times New Roman" w:cs="Times New Roman"/>
          <w:sz w:val="24"/>
          <w:szCs w:val="24"/>
          <w:lang w:val="sr-Cyrl-RS"/>
        </w:rPr>
        <w:t>ˮ додају се речи: „</w:t>
      </w:r>
      <w:r w:rsidRPr="0080466A">
        <w:rPr>
          <w:rFonts w:ascii="Times New Roman" w:hAnsi="Times New Roman" w:cs="Times New Roman"/>
          <w:color w:val="000000"/>
          <w:sz w:val="24"/>
          <w:szCs w:val="24"/>
          <w:lang w:val="sr-Cyrl-RS"/>
        </w:rPr>
        <w:t>у износу</w:t>
      </w:r>
      <w:r w:rsidRPr="0080466A">
        <w:rPr>
          <w:rFonts w:ascii="Times New Roman" w:hAnsi="Times New Roman" w:cs="Times New Roman"/>
          <w:sz w:val="24"/>
          <w:szCs w:val="24"/>
          <w:lang w:val="sr-Cyrl-RS"/>
        </w:rPr>
        <w:t>ˮ.</w:t>
      </w:r>
    </w:p>
    <w:p w14:paraId="4BE1EE78" w14:textId="1CC5F517" w:rsidR="006816E7" w:rsidRPr="0080466A" w:rsidRDefault="00511213">
      <w:pPr>
        <w:keepNext/>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Тачка 8) мења се и гласи:</w:t>
      </w:r>
    </w:p>
    <w:p w14:paraId="2EFB445B" w14:textId="59F38E91" w:rsidR="00511213" w:rsidRPr="0080466A" w:rsidRDefault="00511213">
      <w:pPr>
        <w:keepNext/>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„8) ако саветник за безбедност поступи супротно одредбама члана 37. ст. 1</w:t>
      </w:r>
      <w:r w:rsidR="004E20F5" w:rsidRPr="0080466A">
        <w:rPr>
          <w:rFonts w:ascii="Times New Roman" w:hAnsi="Times New Roman" w:cs="Times New Roman"/>
          <w:sz w:val="24"/>
          <w:szCs w:val="24"/>
          <w:lang w:val="sr-Cyrl-RS"/>
        </w:rPr>
        <w:t>, 2</w:t>
      </w:r>
      <w:r w:rsidRPr="0080466A">
        <w:rPr>
          <w:rFonts w:ascii="Times New Roman" w:hAnsi="Times New Roman" w:cs="Times New Roman"/>
          <w:sz w:val="24"/>
          <w:szCs w:val="24"/>
          <w:lang w:val="sr-Cyrl-RS"/>
        </w:rPr>
        <w:t>. и</w:t>
      </w:r>
      <w:r w:rsidR="00FE1C4C" w:rsidRPr="0080466A">
        <w:rPr>
          <w:rFonts w:ascii="Times New Roman" w:hAnsi="Times New Roman" w:cs="Times New Roman"/>
          <w:sz w:val="24"/>
          <w:szCs w:val="24"/>
          <w:lang w:val="sr-Cyrl-RS"/>
        </w:rPr>
        <w:t> </w:t>
      </w:r>
      <w:r w:rsidR="00B92740" w:rsidRPr="0080466A">
        <w:rPr>
          <w:rFonts w:ascii="Times New Roman" w:hAnsi="Times New Roman" w:cs="Times New Roman"/>
          <w:sz w:val="24"/>
          <w:szCs w:val="24"/>
          <w:lang w:val="sr-Latn-RS"/>
        </w:rPr>
        <w:t>9</w:t>
      </w:r>
      <w:r w:rsidR="004E20F5" w:rsidRPr="0080466A">
        <w:rPr>
          <w:rFonts w:ascii="Times New Roman" w:hAnsi="Times New Roman" w:cs="Times New Roman"/>
          <w:sz w:val="24"/>
          <w:szCs w:val="24"/>
          <w:lang w:val="sr-Cyrl-RS"/>
        </w:rPr>
        <w:t>.</w:t>
      </w:r>
      <w:r w:rsidRPr="0080466A">
        <w:rPr>
          <w:rFonts w:ascii="Times New Roman" w:hAnsi="Times New Roman" w:cs="Times New Roman"/>
          <w:sz w:val="24"/>
          <w:szCs w:val="24"/>
          <w:lang w:val="sr-Cyrl-RS"/>
        </w:rPr>
        <w:t xml:space="preserve"> овог закона;”</w:t>
      </w:r>
      <w:r w:rsidR="003B2AD6" w:rsidRPr="0080466A">
        <w:rPr>
          <w:rFonts w:ascii="Times New Roman" w:hAnsi="Times New Roman" w:cs="Times New Roman"/>
          <w:sz w:val="24"/>
          <w:szCs w:val="24"/>
          <w:lang w:val="sr-Cyrl-RS"/>
        </w:rPr>
        <w:t>.</w:t>
      </w:r>
    </w:p>
    <w:p w14:paraId="787A2488" w14:textId="715822A2" w:rsidR="00511213" w:rsidRPr="0080466A" w:rsidRDefault="00511213">
      <w:pPr>
        <w:keepNext/>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Тачка 10) </w:t>
      </w:r>
      <w:r w:rsidR="006816E7" w:rsidRPr="0080466A">
        <w:rPr>
          <w:rFonts w:ascii="Times New Roman" w:hAnsi="Times New Roman" w:cs="Times New Roman"/>
          <w:sz w:val="24"/>
          <w:szCs w:val="24"/>
          <w:lang w:val="sr-Latn-RS"/>
        </w:rPr>
        <w:t>брише се</w:t>
      </w:r>
      <w:r w:rsidRPr="0080466A">
        <w:rPr>
          <w:rFonts w:ascii="Times New Roman" w:hAnsi="Times New Roman" w:cs="Times New Roman"/>
          <w:sz w:val="24"/>
          <w:szCs w:val="24"/>
          <w:lang w:val="sr-Cyrl-RS"/>
        </w:rPr>
        <w:t>.</w:t>
      </w:r>
    </w:p>
    <w:p w14:paraId="25E268A5" w14:textId="4BEDF5A6" w:rsidR="005F47AD" w:rsidRPr="0080466A" w:rsidRDefault="005F47AD">
      <w:pPr>
        <w:keepNext/>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После става 1. додају се ст. 2. и 3, који гласе:</w:t>
      </w:r>
    </w:p>
    <w:p w14:paraId="6288971B" w14:textId="40659A5A" w:rsidR="0003656F" w:rsidRPr="0080466A" w:rsidRDefault="005F47AD">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w:t>
      </w:r>
      <w:r w:rsidR="0003656F" w:rsidRPr="0080466A">
        <w:rPr>
          <w:rFonts w:ascii="Times New Roman" w:hAnsi="Times New Roman" w:cs="Times New Roman"/>
          <w:sz w:val="24"/>
          <w:szCs w:val="24"/>
          <w:lang w:val="sr-Cyrl-RS"/>
        </w:rPr>
        <w:t>Новчаном казном</w:t>
      </w:r>
      <w:r w:rsidR="00B73AE4" w:rsidRPr="0080466A">
        <w:rPr>
          <w:rFonts w:ascii="Times New Roman" w:hAnsi="Times New Roman" w:cs="Times New Roman"/>
          <w:sz w:val="24"/>
          <w:szCs w:val="24"/>
          <w:lang w:val="sr-Cyrl-RS"/>
        </w:rPr>
        <w:t xml:space="preserve"> </w:t>
      </w:r>
      <w:r w:rsidR="0003656F" w:rsidRPr="0080466A">
        <w:rPr>
          <w:rFonts w:ascii="Times New Roman" w:hAnsi="Times New Roman" w:cs="Times New Roman"/>
          <w:sz w:val="24"/>
          <w:szCs w:val="24"/>
          <w:lang w:val="sr-Cyrl-RS"/>
        </w:rPr>
        <w:t>од 10.000 до 500.000</w:t>
      </w:r>
      <w:r w:rsidR="0003656F" w:rsidRPr="0080466A">
        <w:rPr>
          <w:rFonts w:ascii="Times New Roman" w:hAnsi="Times New Roman" w:cs="Times New Roman"/>
          <w:i/>
          <w:color w:val="FF0000"/>
          <w:sz w:val="24"/>
          <w:szCs w:val="24"/>
          <w:lang w:val="sr-Cyrl-RS"/>
        </w:rPr>
        <w:t xml:space="preserve"> </w:t>
      </w:r>
      <w:r w:rsidR="0003656F" w:rsidRPr="0080466A">
        <w:rPr>
          <w:rFonts w:ascii="Times New Roman" w:hAnsi="Times New Roman" w:cs="Times New Roman"/>
          <w:sz w:val="24"/>
          <w:szCs w:val="24"/>
          <w:lang w:val="sr-Cyrl-RS"/>
        </w:rPr>
        <w:t>динара казниће се за прекршај предузетник:</w:t>
      </w:r>
    </w:p>
    <w:p w14:paraId="2D19C897" w14:textId="77777777" w:rsidR="0003656F" w:rsidRPr="0080466A" w:rsidRDefault="0003656F">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1) ако обавља транспорт опасне робе која је сврстана у Класу 1 ADR/RID/ADN (експлозивне материје и предмети), Класу 7 ADR/RID/ADN (радиоактивне материје) или транспорт опасног отпада који је окарактерисан и класификован у опасну материју која се налази на списку опасних роба у ADR/RID/ADN без дозволе за транспорт надлежног органа (члан 7. ст. 1–5);</w:t>
      </w:r>
    </w:p>
    <w:p w14:paraId="51312444" w14:textId="77777777" w:rsidR="0003656F" w:rsidRPr="0080466A" w:rsidRDefault="0003656F">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2) ако не предузме све прописане мере како би спречио ванредни догађај, односно у највећој могућој мери умањио последице ванредног догађаја (члан 10. став 1);</w:t>
      </w:r>
    </w:p>
    <w:p w14:paraId="6549359E" w14:textId="77777777" w:rsidR="0003656F" w:rsidRPr="0080466A" w:rsidRDefault="0003656F">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3) ако у случају опасности о томе одмах не обавести орган надлежан за ванредне ситуације и полицију и не саопшти све податке који су потребни за предузимање одговарајућих мера (члан 10. став 2);</w:t>
      </w:r>
    </w:p>
    <w:p w14:paraId="449AE456" w14:textId="77777777" w:rsidR="0003656F" w:rsidRPr="0080466A" w:rsidRDefault="0003656F">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4) ако не сарађује са другим учесницима у транспорту опасне робе и надлежним државним органима у циљу размене података о потреби предузимања одговарајућих безбедносних и превентивних мера, као и примени поступака у случају ванредног догађаја (члан 10. став 4);</w:t>
      </w:r>
    </w:p>
    <w:p w14:paraId="05368D57" w14:textId="77777777" w:rsidR="0003656F" w:rsidRPr="0080466A" w:rsidRDefault="0003656F">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5) ако у случају расипања, разливања, истицања или неког другог облика ослобађања опасне робе или непосредне опасности од расипања, разливања, истицања или неког другог облика ослобађања опасне робе, без одлагања не обезбеди, покупи, одстрани, односно одложи опасну робу или је на други начин учини безопасном, односно не предузме све мере ради спречавања даљег ширења загађења (члан 10. став 5);</w:t>
      </w:r>
    </w:p>
    <w:p w14:paraId="18D8EAC5" w14:textId="77777777" w:rsidR="0003656F" w:rsidRPr="0080466A" w:rsidRDefault="0003656F">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6) ако не ангажује о свом трошку правно лице које има одговарајућу дозволу, односно овлашћење за поступање у случају ванредног догађаја (члан 10. став 6);</w:t>
      </w:r>
    </w:p>
    <w:p w14:paraId="54B348D4" w14:textId="77777777" w:rsidR="0003656F" w:rsidRPr="0080466A" w:rsidRDefault="0003656F" w:rsidP="00BB7562">
      <w:pPr>
        <w:spacing w:after="0" w:line="22" w:lineRule="atLeast"/>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7) ако у случају расипања, разливања, истицања или неког другог облика ослобађања опасне робе, не збрине на прописани начин опасну робу, односно контаминирани предмет (члан 10. став 8);</w:t>
      </w:r>
    </w:p>
    <w:p w14:paraId="7CFDCEDE" w14:textId="019D82A0" w:rsidR="0003656F" w:rsidRPr="0080466A" w:rsidRDefault="0003656F">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8) ако изврши поправку транспортног суда, укључујући заваривање, вршење термичкe изолацијe, преправку цевне инсталације на мерно-претакачкој опреми, мењање вентилске групе и друге сличне радове на превозним средствима за транспорт опасне робе, који могу да проузрокују последице по имовину, људе и животну средину, без одобрења именованог тела (члан 10. став 10);</w:t>
      </w:r>
    </w:p>
    <w:p w14:paraId="2FF62365" w14:textId="77777777" w:rsidR="0003656F" w:rsidRPr="0080466A" w:rsidRDefault="0003656F">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9) ако користи амбалажу, покретну опрему под притиском, односно цистерну која није у складу са чланом 11. ст. 1. и 2. овог закона;</w:t>
      </w:r>
    </w:p>
    <w:p w14:paraId="10B8A034" w14:textId="77777777" w:rsidR="0003656F" w:rsidRPr="0080466A" w:rsidRDefault="0003656F">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10) ако поступи супротно одредбама члана 18. став 2. тач. 1) и 3) овог закона;</w:t>
      </w:r>
    </w:p>
    <w:p w14:paraId="15E69B72" w14:textId="2B7E0A58" w:rsidR="0003656F" w:rsidRPr="0080466A" w:rsidRDefault="0003656F">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11) ако преда на транспорт опасну робу чији транспорт није дозвољен у складу са члан</w:t>
      </w:r>
      <w:r w:rsidR="00756629" w:rsidRPr="0080466A">
        <w:rPr>
          <w:rFonts w:ascii="Times New Roman" w:hAnsi="Times New Roman" w:cs="Times New Roman"/>
          <w:sz w:val="24"/>
          <w:szCs w:val="24"/>
          <w:lang w:val="sr-Cyrl-RS"/>
        </w:rPr>
        <w:t>ом</w:t>
      </w:r>
      <w:r w:rsidRPr="0080466A">
        <w:rPr>
          <w:rFonts w:ascii="Times New Roman" w:hAnsi="Times New Roman" w:cs="Times New Roman"/>
          <w:sz w:val="24"/>
          <w:szCs w:val="24"/>
          <w:lang w:val="sr-Cyrl-RS"/>
        </w:rPr>
        <w:t xml:space="preserve"> 21. став 2. тачка 1) и члан 22. став 2. тачка 1)</w:t>
      </w:r>
      <w:r w:rsidR="00756629" w:rsidRPr="0080466A">
        <w:rPr>
          <w:rFonts w:ascii="Times New Roman" w:hAnsi="Times New Roman" w:cs="Times New Roman"/>
          <w:sz w:val="24"/>
          <w:szCs w:val="24"/>
          <w:lang w:val="sr-Cyrl-RS"/>
        </w:rPr>
        <w:t xml:space="preserve"> овог закона</w:t>
      </w:r>
      <w:r w:rsidRPr="0080466A">
        <w:rPr>
          <w:rFonts w:ascii="Times New Roman" w:hAnsi="Times New Roman" w:cs="Times New Roman"/>
          <w:sz w:val="24"/>
          <w:szCs w:val="24"/>
          <w:lang w:val="sr-Cyrl-RS"/>
        </w:rPr>
        <w:t>;</w:t>
      </w:r>
    </w:p>
    <w:p w14:paraId="4AE632DD" w14:textId="77777777" w:rsidR="0003656F" w:rsidRPr="0080466A" w:rsidRDefault="0003656F">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12) ако користи цистерне за транспорт намирница, кондиторских производа и сточне хране супротно одредби члана 23. став 3. тачка 1) овог закона;</w:t>
      </w:r>
    </w:p>
    <w:p w14:paraId="7C3A28F0" w14:textId="0D844EB6" w:rsidR="0003656F" w:rsidRPr="0080466A" w:rsidRDefault="0003656F">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13) ако не обезбеди да транспорт обавља искључиво возач који има сертификат о стручној оспособљености (члан 23. став 3. тачка 6));</w:t>
      </w:r>
    </w:p>
    <w:p w14:paraId="5E418B87" w14:textId="03903887" w:rsidR="0003656F" w:rsidRPr="0080466A" w:rsidRDefault="0003656F">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14) ако не обезбеди обуку запослених (члан 23. став 4. тачка 1) и члан 29. став 1. тачка 1));</w:t>
      </w:r>
    </w:p>
    <w:p w14:paraId="13929C21" w14:textId="77777777" w:rsidR="0003656F" w:rsidRPr="0080466A" w:rsidRDefault="0003656F">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lastRenderedPageBreak/>
        <w:t>15) ако не обезбеди да сваки члан посаде воза у току транспорта опасне робе код себе има исправу за идентификацију са фотографијом (члан 23. став 4. тачка 3));</w:t>
      </w:r>
    </w:p>
    <w:p w14:paraId="7A7C488B" w14:textId="77777777" w:rsidR="0003656F" w:rsidRPr="0080466A" w:rsidRDefault="0003656F">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16) ако одложи пријем робе без оправданих разлога (члан 24. став 2. тачка 1));</w:t>
      </w:r>
    </w:p>
    <w:p w14:paraId="0CF8034C" w14:textId="7B117177" w:rsidR="0003656F" w:rsidRPr="0080466A" w:rsidRDefault="0003656F">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17) ако не </w:t>
      </w:r>
      <w:r w:rsidR="003B2AD6" w:rsidRPr="0080466A">
        <w:rPr>
          <w:rFonts w:ascii="Times New Roman" w:hAnsi="Times New Roman" w:cs="Times New Roman"/>
          <w:sz w:val="24"/>
          <w:szCs w:val="24"/>
          <w:lang w:val="sr-Cyrl-RS"/>
        </w:rPr>
        <w:t>именује</w:t>
      </w:r>
      <w:r w:rsidRPr="0080466A">
        <w:rPr>
          <w:rFonts w:ascii="Times New Roman" w:hAnsi="Times New Roman" w:cs="Times New Roman"/>
          <w:sz w:val="24"/>
          <w:szCs w:val="24"/>
          <w:lang w:val="sr-Cyrl-RS"/>
        </w:rPr>
        <w:t xml:space="preserve"> потребан број саветника за безбедност у транспорту опасне робе (члан 36. став 1);</w:t>
      </w:r>
    </w:p>
    <w:p w14:paraId="21A32565" w14:textId="77777777" w:rsidR="0003656F" w:rsidRPr="0080466A" w:rsidRDefault="0003656F">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18) ако транспорт опасне робе повери лицу које нема важећи сертификат о стручној оспособљености за возача возила за транспорт опасне робе у складу са ADR или сертификат о специјалистичком знању из области ADN, односно ако за обављање послова у транспорту опасне робе не одреди запослене који су за те послове стручно оспособљени (члан 43. став 1, члан 51. став 1. и члан 57. став 1);</w:t>
      </w:r>
    </w:p>
    <w:p w14:paraId="0ADE62AB" w14:textId="77777777" w:rsidR="0003656F" w:rsidRPr="0080466A" w:rsidRDefault="0003656F">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19) ако у случају ванредног догађаја у транспорту опасне робе у железничком саобраћају не поступи у складу са одредбама RID, овог закона и прописа донетих на основу овог закона (члан 52. став 2);</w:t>
      </w:r>
    </w:p>
    <w:p w14:paraId="107BFED5" w14:textId="56CEA7EF" w:rsidR="0003656F" w:rsidRPr="0080466A" w:rsidRDefault="0003656F">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20) ако у случају ванредног догађаја у унутрашњем водном саобраћају не поступи у складу са одредбама ADN, овог закона и прописа донетих на основу овог закона (члан 45. став 3);</w:t>
      </w:r>
    </w:p>
    <w:p w14:paraId="7FEBFA81" w14:textId="77777777" w:rsidR="0003656F" w:rsidRPr="0080466A" w:rsidRDefault="0003656F">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21) ако утовара или истовара опасну робу изван лука, односно пристаништа (члан 59).</w:t>
      </w:r>
    </w:p>
    <w:p w14:paraId="13F10ED3" w14:textId="27B31936" w:rsidR="00037FF3" w:rsidRPr="0080466A" w:rsidRDefault="0003656F" w:rsidP="00BB7562">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Поред казне за прекршај из става </w:t>
      </w:r>
      <w:r w:rsidR="006822DB" w:rsidRPr="0080466A">
        <w:rPr>
          <w:rFonts w:ascii="Times New Roman" w:hAnsi="Times New Roman" w:cs="Times New Roman"/>
          <w:sz w:val="24"/>
          <w:szCs w:val="24"/>
          <w:lang w:val="sr-Cyrl-RS"/>
        </w:rPr>
        <w:t>2</w:t>
      </w:r>
      <w:r w:rsidRPr="0080466A">
        <w:rPr>
          <w:rFonts w:ascii="Times New Roman" w:hAnsi="Times New Roman" w:cs="Times New Roman"/>
          <w:sz w:val="24"/>
          <w:szCs w:val="24"/>
          <w:lang w:val="sr-Cyrl-RS"/>
        </w:rPr>
        <w:t>. овог члана, предузетнику – учеснику у транспорту, за прекршај којим се проузрокује опасност I категорије у складу са чланом 9. став 1. тачка 1) овог закона, изриче се заштитна мера забран</w:t>
      </w:r>
      <w:r w:rsidR="00ED35E4" w:rsidRPr="0080466A">
        <w:rPr>
          <w:rFonts w:ascii="Times New Roman" w:hAnsi="Times New Roman" w:cs="Times New Roman"/>
          <w:sz w:val="24"/>
          <w:szCs w:val="24"/>
          <w:lang w:val="sr-Cyrl-RS"/>
        </w:rPr>
        <w:t>е вршења одређених делатности</w:t>
      </w:r>
      <w:r w:rsidRPr="0080466A">
        <w:rPr>
          <w:rFonts w:ascii="Times New Roman" w:hAnsi="Times New Roman" w:cs="Times New Roman"/>
          <w:sz w:val="24"/>
          <w:szCs w:val="24"/>
          <w:lang w:val="sr-Cyrl-RS"/>
        </w:rPr>
        <w:t xml:space="preserve"> – забрана обављања делатности транспорта опасне робе у трајању од шест месеци, рачунајући од дана правоснажности пресуде којом је утврђена његова одговорност за проузроковање опасности I категорије.”</w:t>
      </w:r>
    </w:p>
    <w:p w14:paraId="1C290E83" w14:textId="1164D2C1" w:rsidR="00511213" w:rsidRPr="0080466A" w:rsidRDefault="00511213">
      <w:pPr>
        <w:keepNext/>
        <w:spacing w:after="0"/>
        <w:jc w:val="both"/>
        <w:rPr>
          <w:rFonts w:ascii="Times New Roman" w:hAnsi="Times New Roman" w:cs="Times New Roman"/>
          <w:sz w:val="24"/>
          <w:szCs w:val="24"/>
          <w:lang w:val="sr-Cyrl-RS"/>
        </w:rPr>
      </w:pPr>
    </w:p>
    <w:p w14:paraId="6E1E69FA" w14:textId="1CDAF85F" w:rsidR="00511213" w:rsidRPr="0080466A" w:rsidRDefault="00511213">
      <w:pPr>
        <w:keepNext/>
        <w:spacing w:after="0"/>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Члан </w:t>
      </w:r>
      <w:r w:rsidRPr="0080466A">
        <w:rPr>
          <w:rFonts w:ascii="Times New Roman" w:hAnsi="Times New Roman" w:cs="Times New Roman"/>
          <w:sz w:val="24"/>
          <w:szCs w:val="24"/>
          <w:lang w:val="sr-Latn-RS"/>
        </w:rPr>
        <w:t>4</w:t>
      </w:r>
      <w:r w:rsidR="00822F8C" w:rsidRPr="0080466A">
        <w:rPr>
          <w:rFonts w:ascii="Times New Roman" w:hAnsi="Times New Roman" w:cs="Times New Roman"/>
          <w:sz w:val="24"/>
          <w:szCs w:val="24"/>
          <w:lang w:val="sr-Cyrl-RS"/>
        </w:rPr>
        <w:t>0</w:t>
      </w:r>
      <w:r w:rsidRPr="0080466A">
        <w:rPr>
          <w:rFonts w:ascii="Times New Roman" w:hAnsi="Times New Roman" w:cs="Times New Roman"/>
          <w:sz w:val="24"/>
          <w:szCs w:val="24"/>
          <w:lang w:val="sr-Cyrl-RS"/>
        </w:rPr>
        <w:t>.</w:t>
      </w:r>
    </w:p>
    <w:p w14:paraId="1FD48EBA"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Привредна друштва, друга правна лица или предузетници који обављају делатност транспорта опасне робе дужни су да своје акте ускладе са овим законом у року од годину дана од дана ступања на снагу овог закона.</w:t>
      </w:r>
    </w:p>
    <w:p w14:paraId="38742AD8"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Произвођачи амбалаже, односно посуда под притиском, цистерни и возила дужни су да своје акте ускладе са ADR/RID/ADN, овим законом и прописима донетим на основу овог закона, у року од годину дана од дана ступања на снагу овог закона.</w:t>
      </w:r>
    </w:p>
    <w:p w14:paraId="1DE490AD"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Тела за оцењивање усаглашености која су овлашћена у складу са Законом о транспорту опасног терета („Службени гласник РС”, број 88/10) и прописима донетим на основу тог закона, настављају са обављањем послова до овлашћивања по овом закону.</w:t>
      </w:r>
    </w:p>
    <w:p w14:paraId="648EEDB3" w14:textId="38B1E179"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Тела за оцењивање усаглашености која су именована у складу са Законом о транспорту опасне робе </w:t>
      </w:r>
      <w:r w:rsidR="00756629" w:rsidRPr="0080466A">
        <w:rPr>
          <w:rFonts w:ascii="Times New Roman" w:hAnsi="Times New Roman" w:cs="Times New Roman"/>
          <w:sz w:val="24"/>
          <w:szCs w:val="24"/>
          <w:lang w:val="sr-Cyrl-RS"/>
        </w:rPr>
        <w:t>(„Службени гласник РС”, бр. 104/16, 83/18, 95/18 - др. закон и 10/19 - др. закон)</w:t>
      </w:r>
      <w:r w:rsidRPr="0080466A">
        <w:rPr>
          <w:rFonts w:ascii="Times New Roman" w:hAnsi="Times New Roman" w:cs="Times New Roman"/>
          <w:sz w:val="24"/>
          <w:szCs w:val="24"/>
          <w:lang w:val="sr-Cyrl-RS"/>
        </w:rPr>
        <w:t xml:space="preserve"> и прописима донетим на основу тог закона, настављају са обављањем послова.</w:t>
      </w:r>
    </w:p>
    <w:p w14:paraId="5A41D659"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Овлашћена стручна лица која су овлашћена да испитују и означавају жигом, односно да издају извештај о испитивању цистерне, настављају са обављањем послова.</w:t>
      </w:r>
    </w:p>
    <w:p w14:paraId="2AC90ADF" w14:textId="771D8239" w:rsidR="00511213" w:rsidRPr="0080466A" w:rsidRDefault="00511213">
      <w:pPr>
        <w:spacing w:after="0"/>
        <w:jc w:val="both"/>
        <w:rPr>
          <w:rFonts w:ascii="Times New Roman" w:hAnsi="Times New Roman" w:cs="Times New Roman"/>
          <w:sz w:val="24"/>
          <w:szCs w:val="24"/>
          <w:lang w:val="sr-Cyrl-RS"/>
        </w:rPr>
      </w:pPr>
    </w:p>
    <w:p w14:paraId="7DB2CE1F" w14:textId="62AE8F3D" w:rsidR="00511213" w:rsidRPr="0080466A" w:rsidRDefault="00511213">
      <w:pPr>
        <w:keepNext/>
        <w:spacing w:after="0"/>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Члан </w:t>
      </w:r>
      <w:r w:rsidRPr="0080466A">
        <w:rPr>
          <w:rFonts w:ascii="Times New Roman" w:hAnsi="Times New Roman" w:cs="Times New Roman"/>
          <w:sz w:val="24"/>
          <w:szCs w:val="24"/>
          <w:lang w:val="sr-Latn-RS"/>
        </w:rPr>
        <w:t>4</w:t>
      </w:r>
      <w:r w:rsidR="00822F8C" w:rsidRPr="0080466A">
        <w:rPr>
          <w:rFonts w:ascii="Times New Roman" w:hAnsi="Times New Roman" w:cs="Times New Roman"/>
          <w:sz w:val="24"/>
          <w:szCs w:val="24"/>
          <w:lang w:val="sr-Cyrl-RS"/>
        </w:rPr>
        <w:t>1</w:t>
      </w:r>
      <w:r w:rsidRPr="0080466A">
        <w:rPr>
          <w:rFonts w:ascii="Times New Roman" w:hAnsi="Times New Roman" w:cs="Times New Roman"/>
          <w:sz w:val="24"/>
          <w:szCs w:val="24"/>
          <w:lang w:val="sr-Cyrl-RS"/>
        </w:rPr>
        <w:t>.</w:t>
      </w:r>
    </w:p>
    <w:p w14:paraId="4F9A758B" w14:textId="08710023" w:rsidR="00511213"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Прописи донети на основу Закона о транспорту опасног терета примењују се до доношења подзаконских аката у складу са Законом о транспорту опасне робе и овим законом.</w:t>
      </w:r>
    </w:p>
    <w:p w14:paraId="721EECCB" w14:textId="77777777" w:rsidR="00120DEB" w:rsidRPr="0080466A" w:rsidRDefault="00120DEB">
      <w:pPr>
        <w:spacing w:after="0"/>
        <w:ind w:firstLine="720"/>
        <w:jc w:val="both"/>
        <w:rPr>
          <w:rFonts w:ascii="Times New Roman" w:hAnsi="Times New Roman" w:cs="Times New Roman"/>
          <w:sz w:val="24"/>
          <w:szCs w:val="24"/>
          <w:lang w:val="sr-Cyrl-RS"/>
        </w:rPr>
      </w:pPr>
    </w:p>
    <w:p w14:paraId="739C401E" w14:textId="77777777"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lastRenderedPageBreak/>
        <w:t>Прописи из става 1. овог члана примењују се ако нису у супротности са одредбама овог закона.</w:t>
      </w:r>
    </w:p>
    <w:p w14:paraId="4C54AAF2" w14:textId="77777777" w:rsidR="00511213" w:rsidRPr="0080466A" w:rsidRDefault="00511213">
      <w:pPr>
        <w:spacing w:after="0"/>
        <w:jc w:val="both"/>
        <w:rPr>
          <w:rFonts w:ascii="Times New Roman" w:hAnsi="Times New Roman" w:cs="Times New Roman"/>
          <w:sz w:val="24"/>
          <w:szCs w:val="24"/>
          <w:lang w:val="sr-Cyrl-RS"/>
        </w:rPr>
      </w:pPr>
    </w:p>
    <w:p w14:paraId="672EDD0E" w14:textId="5DB9F737" w:rsidR="00511213" w:rsidRPr="0080466A" w:rsidRDefault="00511213">
      <w:pPr>
        <w:spacing w:after="0"/>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Члан </w:t>
      </w:r>
      <w:r w:rsidRPr="0080466A">
        <w:rPr>
          <w:rFonts w:ascii="Times New Roman" w:hAnsi="Times New Roman" w:cs="Times New Roman"/>
          <w:sz w:val="24"/>
          <w:szCs w:val="24"/>
          <w:lang w:val="sr-Latn-RS"/>
        </w:rPr>
        <w:t>4</w:t>
      </w:r>
      <w:r w:rsidR="00822F8C" w:rsidRPr="0080466A">
        <w:rPr>
          <w:rFonts w:ascii="Times New Roman" w:hAnsi="Times New Roman" w:cs="Times New Roman"/>
          <w:sz w:val="24"/>
          <w:szCs w:val="24"/>
          <w:lang w:val="sr-Cyrl-RS"/>
        </w:rPr>
        <w:t>2</w:t>
      </w:r>
      <w:r w:rsidRPr="0080466A">
        <w:rPr>
          <w:rFonts w:ascii="Times New Roman" w:hAnsi="Times New Roman" w:cs="Times New Roman"/>
          <w:sz w:val="24"/>
          <w:szCs w:val="24"/>
          <w:lang w:val="sr-Cyrl-RS"/>
        </w:rPr>
        <w:t>.</w:t>
      </w:r>
    </w:p>
    <w:p w14:paraId="0BE34572" w14:textId="67CF7E08" w:rsidR="00511213" w:rsidRPr="0080466A" w:rsidRDefault="00511213">
      <w:pPr>
        <w:spacing w:after="0"/>
        <w:ind w:firstLine="720"/>
        <w:jc w:val="both"/>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Прописи за извршавање овог закона </w:t>
      </w:r>
      <w:r w:rsidR="00120DEB">
        <w:rPr>
          <w:rFonts w:ascii="Times New Roman" w:hAnsi="Times New Roman" w:cs="Times New Roman"/>
          <w:sz w:val="24"/>
          <w:szCs w:val="24"/>
          <w:lang w:val="sr-Cyrl-RS"/>
        </w:rPr>
        <w:t>биће донети</w:t>
      </w:r>
      <w:r w:rsidRPr="0080466A">
        <w:rPr>
          <w:rFonts w:ascii="Times New Roman" w:hAnsi="Times New Roman" w:cs="Times New Roman"/>
          <w:sz w:val="24"/>
          <w:szCs w:val="24"/>
          <w:lang w:val="sr-Cyrl-RS"/>
        </w:rPr>
        <w:t xml:space="preserve"> у року од 12 месеци од дана ступања на снагу овог закона.</w:t>
      </w:r>
    </w:p>
    <w:p w14:paraId="28EBD459" w14:textId="77777777" w:rsidR="00511213" w:rsidRPr="0080466A" w:rsidRDefault="00511213">
      <w:pPr>
        <w:spacing w:after="0"/>
        <w:jc w:val="both"/>
        <w:rPr>
          <w:rFonts w:ascii="Times New Roman" w:hAnsi="Times New Roman" w:cs="Times New Roman"/>
          <w:sz w:val="24"/>
          <w:szCs w:val="24"/>
          <w:lang w:val="sr-Cyrl-RS"/>
        </w:rPr>
      </w:pPr>
    </w:p>
    <w:p w14:paraId="7A3E1B11" w14:textId="424DF3F0" w:rsidR="00511213" w:rsidRPr="0080466A" w:rsidRDefault="00511213">
      <w:pPr>
        <w:spacing w:after="0"/>
        <w:jc w:val="center"/>
        <w:rPr>
          <w:rFonts w:ascii="Times New Roman" w:hAnsi="Times New Roman" w:cs="Times New Roman"/>
          <w:sz w:val="24"/>
          <w:szCs w:val="24"/>
          <w:lang w:val="sr-Cyrl-RS"/>
        </w:rPr>
      </w:pPr>
      <w:r w:rsidRPr="0080466A">
        <w:rPr>
          <w:rFonts w:ascii="Times New Roman" w:hAnsi="Times New Roman" w:cs="Times New Roman"/>
          <w:sz w:val="24"/>
          <w:szCs w:val="24"/>
          <w:lang w:val="sr-Cyrl-RS"/>
        </w:rPr>
        <w:t xml:space="preserve">Члан </w:t>
      </w:r>
      <w:r w:rsidRPr="0080466A">
        <w:rPr>
          <w:rFonts w:ascii="Times New Roman" w:hAnsi="Times New Roman" w:cs="Times New Roman"/>
          <w:sz w:val="24"/>
          <w:szCs w:val="24"/>
          <w:lang w:val="sr-Latn-RS"/>
        </w:rPr>
        <w:t>4</w:t>
      </w:r>
      <w:r w:rsidR="00822F8C" w:rsidRPr="0080466A">
        <w:rPr>
          <w:rFonts w:ascii="Times New Roman" w:hAnsi="Times New Roman" w:cs="Times New Roman"/>
          <w:sz w:val="24"/>
          <w:szCs w:val="24"/>
          <w:lang w:val="sr-Cyrl-RS"/>
        </w:rPr>
        <w:t>3</w:t>
      </w:r>
      <w:r w:rsidRPr="0080466A">
        <w:rPr>
          <w:rFonts w:ascii="Times New Roman" w:hAnsi="Times New Roman" w:cs="Times New Roman"/>
          <w:sz w:val="24"/>
          <w:szCs w:val="24"/>
          <w:lang w:val="sr-Cyrl-RS"/>
        </w:rPr>
        <w:t>.</w:t>
      </w:r>
    </w:p>
    <w:p w14:paraId="37DF6E20" w14:textId="2DBEBBC0" w:rsidR="00852D30" w:rsidRPr="00F374E6" w:rsidRDefault="00511213">
      <w:pPr>
        <w:spacing w:after="0"/>
        <w:ind w:firstLine="720"/>
        <w:jc w:val="both"/>
        <w:rPr>
          <w:rFonts w:ascii="Times New Roman" w:hAnsi="Times New Roman" w:cs="Times New Roman"/>
        </w:rPr>
      </w:pPr>
      <w:r w:rsidRPr="0080466A">
        <w:rPr>
          <w:rFonts w:ascii="Times New Roman" w:hAnsi="Times New Roman" w:cs="Times New Roman"/>
          <w:sz w:val="24"/>
          <w:szCs w:val="24"/>
          <w:lang w:val="sr-Cyrl-RS"/>
        </w:rPr>
        <w:t>Овај закон ступа на снагу осмог дана од дана објављивања у „Службеном гласнику Републике Србијеˮ.</w:t>
      </w:r>
    </w:p>
    <w:sectPr w:rsidR="00852D30" w:rsidRPr="00F374E6" w:rsidSect="00C47DF8">
      <w:footerReference w:type="default" r:id="rId8"/>
      <w:pgSz w:w="11906" w:h="16838"/>
      <w:pgMar w:top="1134" w:right="1440" w:bottom="1134"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9CE17" w14:textId="77777777" w:rsidR="00F35A9B" w:rsidRDefault="00F35A9B" w:rsidP="00C47DF8">
      <w:pPr>
        <w:spacing w:after="0" w:line="240" w:lineRule="auto"/>
      </w:pPr>
      <w:r>
        <w:separator/>
      </w:r>
    </w:p>
  </w:endnote>
  <w:endnote w:type="continuationSeparator" w:id="0">
    <w:p w14:paraId="51F8252E" w14:textId="77777777" w:rsidR="00F35A9B" w:rsidRDefault="00F35A9B" w:rsidP="00C47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1895362"/>
      <w:docPartObj>
        <w:docPartGallery w:val="Page Numbers (Bottom of Page)"/>
        <w:docPartUnique/>
      </w:docPartObj>
    </w:sdtPr>
    <w:sdtEndPr>
      <w:rPr>
        <w:noProof/>
      </w:rPr>
    </w:sdtEndPr>
    <w:sdtContent>
      <w:p w14:paraId="6149B184" w14:textId="7F0A90D9" w:rsidR="00C47DF8" w:rsidRDefault="00C47DF8">
        <w:pPr>
          <w:pStyle w:val="Footer"/>
          <w:jc w:val="right"/>
        </w:pPr>
        <w:r>
          <w:fldChar w:fldCharType="begin"/>
        </w:r>
        <w:r>
          <w:instrText xml:space="preserve"> PAGE   \* MERGEFORMAT </w:instrText>
        </w:r>
        <w:r>
          <w:fldChar w:fldCharType="separate"/>
        </w:r>
        <w:r w:rsidR="00B978EF">
          <w:rPr>
            <w:noProof/>
          </w:rPr>
          <w:t>15</w:t>
        </w:r>
        <w:r>
          <w:rPr>
            <w:noProof/>
          </w:rPr>
          <w:fldChar w:fldCharType="end"/>
        </w:r>
      </w:p>
    </w:sdtContent>
  </w:sdt>
  <w:p w14:paraId="06B922C0" w14:textId="77777777" w:rsidR="00C47DF8" w:rsidRDefault="00C47D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6852F" w14:textId="77777777" w:rsidR="00F35A9B" w:rsidRDefault="00F35A9B" w:rsidP="00C47DF8">
      <w:pPr>
        <w:spacing w:after="0" w:line="240" w:lineRule="auto"/>
      </w:pPr>
      <w:r>
        <w:separator/>
      </w:r>
    </w:p>
  </w:footnote>
  <w:footnote w:type="continuationSeparator" w:id="0">
    <w:p w14:paraId="5A5B239F" w14:textId="77777777" w:rsidR="00F35A9B" w:rsidRDefault="00F35A9B" w:rsidP="00C47D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C20B2"/>
    <w:multiLevelType w:val="hybridMultilevel"/>
    <w:tmpl w:val="29C83994"/>
    <w:lvl w:ilvl="0" w:tplc="D6B20B1E">
      <w:start w:val="1"/>
      <w:numFmt w:val="decimal"/>
      <w:lvlText w:val="%1)"/>
      <w:lvlJc w:val="left"/>
      <w:rPr>
        <w:rFonts w:ascii="Times New Roman" w:eastAsia="Times New Roman" w:hAnsi="Times New Roman" w:cs="Times New Roman" w:hint="default"/>
        <w:b w:val="0"/>
        <w:i w:val="0"/>
        <w:strike w:val="0"/>
        <w:dstrike w:val="0"/>
        <w:color w:val="000000"/>
        <w:sz w:val="24"/>
        <w:szCs w:val="24"/>
        <w:u w:val="none"/>
        <w:vertAlign w:val="baseline"/>
      </w:rPr>
    </w:lvl>
    <w:lvl w:ilvl="1" w:tplc="D69CCA78">
      <w:start w:val="1"/>
      <w:numFmt w:val="lowerLetter"/>
      <w:lvlText w:val="%2"/>
      <w:lvlJc w:val="left"/>
      <w:pPr>
        <w:ind w:left="1800"/>
      </w:pPr>
      <w:rPr>
        <w:rFonts w:ascii="Arial" w:eastAsia="Times New Roman" w:hAnsi="Arial" w:cs="Arial"/>
        <w:b w:val="0"/>
        <w:i w:val="0"/>
        <w:strike w:val="0"/>
        <w:dstrike w:val="0"/>
        <w:color w:val="000000"/>
        <w:sz w:val="22"/>
        <w:szCs w:val="22"/>
        <w:u w:val="none"/>
        <w:vertAlign w:val="baseline"/>
      </w:rPr>
    </w:lvl>
    <w:lvl w:ilvl="2" w:tplc="160AF1FC">
      <w:start w:val="1"/>
      <w:numFmt w:val="lowerRoman"/>
      <w:lvlText w:val="%3"/>
      <w:lvlJc w:val="left"/>
      <w:pPr>
        <w:ind w:left="2520"/>
      </w:pPr>
      <w:rPr>
        <w:rFonts w:ascii="Arial" w:eastAsia="Times New Roman" w:hAnsi="Arial" w:cs="Arial"/>
        <w:b w:val="0"/>
        <w:i w:val="0"/>
        <w:strike w:val="0"/>
        <w:dstrike w:val="0"/>
        <w:color w:val="000000"/>
        <w:sz w:val="22"/>
        <w:szCs w:val="22"/>
        <w:u w:val="none"/>
        <w:vertAlign w:val="baseline"/>
      </w:rPr>
    </w:lvl>
    <w:lvl w:ilvl="3" w:tplc="F662C976">
      <w:start w:val="1"/>
      <w:numFmt w:val="decimal"/>
      <w:lvlText w:val="%4"/>
      <w:lvlJc w:val="left"/>
      <w:pPr>
        <w:ind w:left="3240"/>
      </w:pPr>
      <w:rPr>
        <w:rFonts w:ascii="Arial" w:eastAsia="Times New Roman" w:hAnsi="Arial" w:cs="Arial"/>
        <w:b w:val="0"/>
        <w:i w:val="0"/>
        <w:strike w:val="0"/>
        <w:dstrike w:val="0"/>
        <w:color w:val="000000"/>
        <w:sz w:val="22"/>
        <w:szCs w:val="22"/>
        <w:u w:val="none"/>
        <w:vertAlign w:val="baseline"/>
      </w:rPr>
    </w:lvl>
    <w:lvl w:ilvl="4" w:tplc="307C4F2C">
      <w:start w:val="1"/>
      <w:numFmt w:val="lowerLetter"/>
      <w:lvlText w:val="%5"/>
      <w:lvlJc w:val="left"/>
      <w:pPr>
        <w:ind w:left="3960"/>
      </w:pPr>
      <w:rPr>
        <w:rFonts w:ascii="Arial" w:eastAsia="Times New Roman" w:hAnsi="Arial" w:cs="Arial"/>
        <w:b w:val="0"/>
        <w:i w:val="0"/>
        <w:strike w:val="0"/>
        <w:dstrike w:val="0"/>
        <w:color w:val="000000"/>
        <w:sz w:val="22"/>
        <w:szCs w:val="22"/>
        <w:u w:val="none"/>
        <w:vertAlign w:val="baseline"/>
      </w:rPr>
    </w:lvl>
    <w:lvl w:ilvl="5" w:tplc="C0A64FC4">
      <w:start w:val="1"/>
      <w:numFmt w:val="lowerRoman"/>
      <w:lvlText w:val="%6"/>
      <w:lvlJc w:val="left"/>
      <w:pPr>
        <w:ind w:left="4680"/>
      </w:pPr>
      <w:rPr>
        <w:rFonts w:ascii="Arial" w:eastAsia="Times New Roman" w:hAnsi="Arial" w:cs="Arial"/>
        <w:b w:val="0"/>
        <w:i w:val="0"/>
        <w:strike w:val="0"/>
        <w:dstrike w:val="0"/>
        <w:color w:val="000000"/>
        <w:sz w:val="22"/>
        <w:szCs w:val="22"/>
        <w:u w:val="none"/>
        <w:vertAlign w:val="baseline"/>
      </w:rPr>
    </w:lvl>
    <w:lvl w:ilvl="6" w:tplc="69AA2B40">
      <w:start w:val="1"/>
      <w:numFmt w:val="decimal"/>
      <w:lvlText w:val="%7"/>
      <w:lvlJc w:val="left"/>
      <w:pPr>
        <w:ind w:left="5400"/>
      </w:pPr>
      <w:rPr>
        <w:rFonts w:ascii="Arial" w:eastAsia="Times New Roman" w:hAnsi="Arial" w:cs="Arial"/>
        <w:b w:val="0"/>
        <w:i w:val="0"/>
        <w:strike w:val="0"/>
        <w:dstrike w:val="0"/>
        <w:color w:val="000000"/>
        <w:sz w:val="22"/>
        <w:szCs w:val="22"/>
        <w:u w:val="none"/>
        <w:vertAlign w:val="baseline"/>
      </w:rPr>
    </w:lvl>
    <w:lvl w:ilvl="7" w:tplc="9FB4413C">
      <w:start w:val="1"/>
      <w:numFmt w:val="lowerLetter"/>
      <w:lvlText w:val="%8"/>
      <w:lvlJc w:val="left"/>
      <w:pPr>
        <w:ind w:left="6120"/>
      </w:pPr>
      <w:rPr>
        <w:rFonts w:ascii="Arial" w:eastAsia="Times New Roman" w:hAnsi="Arial" w:cs="Arial"/>
        <w:b w:val="0"/>
        <w:i w:val="0"/>
        <w:strike w:val="0"/>
        <w:dstrike w:val="0"/>
        <w:color w:val="000000"/>
        <w:sz w:val="22"/>
        <w:szCs w:val="22"/>
        <w:u w:val="none"/>
        <w:vertAlign w:val="baseline"/>
      </w:rPr>
    </w:lvl>
    <w:lvl w:ilvl="8" w:tplc="00CAA9CC">
      <w:start w:val="1"/>
      <w:numFmt w:val="lowerRoman"/>
      <w:lvlText w:val="%9"/>
      <w:lvlJc w:val="left"/>
      <w:pPr>
        <w:ind w:left="6840"/>
      </w:pPr>
      <w:rPr>
        <w:rFonts w:ascii="Arial" w:eastAsia="Times New Roman" w:hAnsi="Arial" w:cs="Arial"/>
        <w:b w:val="0"/>
        <w:i w:val="0"/>
        <w:strike w:val="0"/>
        <w:dstrike w:val="0"/>
        <w:color w:val="000000"/>
        <w:sz w:val="22"/>
        <w:szCs w:val="22"/>
        <w:u w:val="none"/>
        <w:vertAlign w:val="baseline"/>
      </w:rPr>
    </w:lvl>
  </w:abstractNum>
  <w:abstractNum w:abstractNumId="1" w15:restartNumberingAfterBreak="0">
    <w:nsid w:val="7669768E"/>
    <w:multiLevelType w:val="multilevel"/>
    <w:tmpl w:val="1062EB46"/>
    <w:lvl w:ilvl="0">
      <w:start w:val="3"/>
      <w:numFmt w:val="decimal"/>
      <w:lvlText w:val="%1"/>
      <w:lvlJc w:val="left"/>
      <w:pPr>
        <w:ind w:left="0" w:hanging="300"/>
      </w:pPr>
    </w:lvl>
    <w:lvl w:ilvl="1">
      <w:start w:val="2"/>
      <w:numFmt w:val="decimal"/>
      <w:lvlText w:val="%1.%2"/>
      <w:lvlJc w:val="left"/>
      <w:pPr>
        <w:ind w:left="0" w:hanging="300"/>
      </w:pPr>
      <w:rPr>
        <w:rFonts w:ascii="Times New Roman" w:eastAsia="Times New Roman" w:hAnsi="Times New Roman" w:cs="Times New Roman" w:hint="default"/>
        <w:b/>
        <w:bCs/>
        <w:sz w:val="24"/>
        <w:szCs w:val="24"/>
      </w:rPr>
    </w:lvl>
    <w:lvl w:ilvl="2">
      <w:start w:val="1"/>
      <w:numFmt w:val="decimal"/>
      <w:lvlText w:val="%3)"/>
      <w:lvlJc w:val="left"/>
      <w:pPr>
        <w:ind w:left="0" w:hanging="284"/>
      </w:pPr>
      <w:rPr>
        <w:rFonts w:ascii="Times New Roman" w:eastAsia="Times New Roman" w:hAnsi="Times New Roman" w:cs="Times New Roman" w:hint="default"/>
        <w:b/>
        <w:bCs/>
        <w:sz w:val="24"/>
        <w:szCs w:val="24"/>
      </w:rPr>
    </w:lvl>
    <w:lvl w:ilvl="3">
      <w:start w:val="1"/>
      <w:numFmt w:val="lowerLetter"/>
      <w:lvlText w:val="%4)"/>
      <w:lvlJc w:val="left"/>
      <w:pPr>
        <w:ind w:left="0" w:hanging="260"/>
      </w:pPr>
      <w:rPr>
        <w:sz w:val="24"/>
        <w:szCs w:val="24"/>
      </w:r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213"/>
    <w:rsid w:val="000226C1"/>
    <w:rsid w:val="000333B3"/>
    <w:rsid w:val="0003656F"/>
    <w:rsid w:val="00037FF3"/>
    <w:rsid w:val="00115E63"/>
    <w:rsid w:val="00120DEB"/>
    <w:rsid w:val="001A03C6"/>
    <w:rsid w:val="001D01FF"/>
    <w:rsid w:val="001F7702"/>
    <w:rsid w:val="00222F1D"/>
    <w:rsid w:val="00242F5F"/>
    <w:rsid w:val="002A68FC"/>
    <w:rsid w:val="002C1785"/>
    <w:rsid w:val="002E04D0"/>
    <w:rsid w:val="00303431"/>
    <w:rsid w:val="003611F5"/>
    <w:rsid w:val="003A33E2"/>
    <w:rsid w:val="003A45F7"/>
    <w:rsid w:val="003B2AD6"/>
    <w:rsid w:val="003E2B14"/>
    <w:rsid w:val="00430585"/>
    <w:rsid w:val="00446138"/>
    <w:rsid w:val="004653AE"/>
    <w:rsid w:val="004809DF"/>
    <w:rsid w:val="004E1A4A"/>
    <w:rsid w:val="004E20F5"/>
    <w:rsid w:val="004F7090"/>
    <w:rsid w:val="00511213"/>
    <w:rsid w:val="00581D32"/>
    <w:rsid w:val="005A6E3B"/>
    <w:rsid w:val="005F47AD"/>
    <w:rsid w:val="00610679"/>
    <w:rsid w:val="00641399"/>
    <w:rsid w:val="00655FCB"/>
    <w:rsid w:val="006816E7"/>
    <w:rsid w:val="006822DB"/>
    <w:rsid w:val="00724D87"/>
    <w:rsid w:val="007340D7"/>
    <w:rsid w:val="007347E2"/>
    <w:rsid w:val="0074567F"/>
    <w:rsid w:val="00756629"/>
    <w:rsid w:val="00781A8A"/>
    <w:rsid w:val="00786EEF"/>
    <w:rsid w:val="00797F96"/>
    <w:rsid w:val="007D0B39"/>
    <w:rsid w:val="0080466A"/>
    <w:rsid w:val="00822F8C"/>
    <w:rsid w:val="00827039"/>
    <w:rsid w:val="00832994"/>
    <w:rsid w:val="008442BA"/>
    <w:rsid w:val="0088356C"/>
    <w:rsid w:val="00894223"/>
    <w:rsid w:val="008D2B67"/>
    <w:rsid w:val="008D33FF"/>
    <w:rsid w:val="008D6FB5"/>
    <w:rsid w:val="008F7E6F"/>
    <w:rsid w:val="00923FF5"/>
    <w:rsid w:val="00926356"/>
    <w:rsid w:val="009274E7"/>
    <w:rsid w:val="0093161F"/>
    <w:rsid w:val="009518F2"/>
    <w:rsid w:val="00965802"/>
    <w:rsid w:val="00972A85"/>
    <w:rsid w:val="009A10B9"/>
    <w:rsid w:val="009A4172"/>
    <w:rsid w:val="009B2703"/>
    <w:rsid w:val="009D073D"/>
    <w:rsid w:val="009D7EC8"/>
    <w:rsid w:val="009F1D2C"/>
    <w:rsid w:val="009F45DC"/>
    <w:rsid w:val="009F5059"/>
    <w:rsid w:val="009F56B1"/>
    <w:rsid w:val="00A83E48"/>
    <w:rsid w:val="00AA3867"/>
    <w:rsid w:val="00AB4BDA"/>
    <w:rsid w:val="00AB7354"/>
    <w:rsid w:val="00AE1799"/>
    <w:rsid w:val="00AF2A02"/>
    <w:rsid w:val="00AF654D"/>
    <w:rsid w:val="00B31FD4"/>
    <w:rsid w:val="00B43748"/>
    <w:rsid w:val="00B72881"/>
    <w:rsid w:val="00B73AE4"/>
    <w:rsid w:val="00B92740"/>
    <w:rsid w:val="00B978EF"/>
    <w:rsid w:val="00BA0008"/>
    <w:rsid w:val="00BA33A1"/>
    <w:rsid w:val="00BA7F22"/>
    <w:rsid w:val="00BB7562"/>
    <w:rsid w:val="00BC2431"/>
    <w:rsid w:val="00C05B22"/>
    <w:rsid w:val="00C07BE3"/>
    <w:rsid w:val="00C167DA"/>
    <w:rsid w:val="00C43966"/>
    <w:rsid w:val="00C47DF8"/>
    <w:rsid w:val="00C65174"/>
    <w:rsid w:val="00CC7AE8"/>
    <w:rsid w:val="00CD0509"/>
    <w:rsid w:val="00D21CA0"/>
    <w:rsid w:val="00D779D3"/>
    <w:rsid w:val="00D84441"/>
    <w:rsid w:val="00DA402D"/>
    <w:rsid w:val="00DC0A7B"/>
    <w:rsid w:val="00DD6AF4"/>
    <w:rsid w:val="00E00ED1"/>
    <w:rsid w:val="00E32745"/>
    <w:rsid w:val="00E334A5"/>
    <w:rsid w:val="00E76D04"/>
    <w:rsid w:val="00E9072E"/>
    <w:rsid w:val="00EA1D0E"/>
    <w:rsid w:val="00EA6345"/>
    <w:rsid w:val="00ED35E4"/>
    <w:rsid w:val="00F04490"/>
    <w:rsid w:val="00F35A9B"/>
    <w:rsid w:val="00F374E6"/>
    <w:rsid w:val="00F75D8B"/>
    <w:rsid w:val="00F75DAE"/>
    <w:rsid w:val="00FB58A0"/>
    <w:rsid w:val="00FB5959"/>
    <w:rsid w:val="00FD2950"/>
    <w:rsid w:val="00FE1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3125A"/>
  <w15:chartTrackingRefBased/>
  <w15:docId w15:val="{7EA1DFB8-0B90-49A1-BC36-1C28AC2A1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2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511213"/>
    <w:pPr>
      <w:keepNext/>
      <w:tabs>
        <w:tab w:val="left" w:pos="1080"/>
      </w:tabs>
      <w:spacing w:before="120" w:after="120" w:line="240" w:lineRule="auto"/>
      <w:ind w:left="720" w:right="720"/>
      <w:jc w:val="center"/>
    </w:pPr>
    <w:rPr>
      <w:rFonts w:ascii="Arial" w:eastAsia="Times New Roman" w:hAnsi="Arial" w:cs="Arial"/>
      <w:b/>
      <w:lang w:val="sr-Cyrl-CS"/>
    </w:rPr>
  </w:style>
  <w:style w:type="paragraph" w:customStyle="1" w:styleId="ParagraphChar">
    <w:name w:val="Paragraph Char"/>
    <w:basedOn w:val="Normal"/>
    <w:rsid w:val="00511213"/>
    <w:pPr>
      <w:spacing w:before="120" w:after="0" w:line="240" w:lineRule="auto"/>
      <w:ind w:left="1134"/>
      <w:jc w:val="both"/>
    </w:pPr>
    <w:rPr>
      <w:rFonts w:ascii="Arial" w:eastAsia="Times New Roman" w:hAnsi="Arial" w:cs="Times New Roman"/>
      <w:szCs w:val="20"/>
      <w:lang w:val="en-GB"/>
    </w:rPr>
  </w:style>
  <w:style w:type="paragraph" w:styleId="BodyTextIndent">
    <w:name w:val="Body Text Indent"/>
    <w:basedOn w:val="Normal"/>
    <w:link w:val="BodyTextIndentChar"/>
    <w:uiPriority w:val="99"/>
    <w:unhideWhenUsed/>
    <w:rsid w:val="00511213"/>
    <w:pPr>
      <w:spacing w:after="120"/>
      <w:ind w:left="360"/>
    </w:pPr>
  </w:style>
  <w:style w:type="character" w:customStyle="1" w:styleId="BodyTextIndentChar">
    <w:name w:val="Body Text Indent Char"/>
    <w:basedOn w:val="DefaultParagraphFont"/>
    <w:link w:val="BodyTextIndent"/>
    <w:uiPriority w:val="99"/>
    <w:rsid w:val="00511213"/>
  </w:style>
  <w:style w:type="paragraph" w:styleId="CommentText">
    <w:name w:val="annotation text"/>
    <w:aliases w:val=" Char Char, Char,Char Char,Char"/>
    <w:basedOn w:val="Normal"/>
    <w:link w:val="CommentTextChar1"/>
    <w:uiPriority w:val="99"/>
    <w:rsid w:val="00511213"/>
    <w:pPr>
      <w:tabs>
        <w:tab w:val="left" w:pos="1080"/>
      </w:tabs>
      <w:spacing w:after="120" w:line="240" w:lineRule="auto"/>
      <w:ind w:firstLine="720"/>
      <w:jc w:val="both"/>
    </w:pPr>
    <w:rPr>
      <w:rFonts w:ascii="Arial" w:eastAsia="Times New Roman" w:hAnsi="Arial" w:cs="Times New Roman"/>
      <w:sz w:val="20"/>
      <w:szCs w:val="20"/>
      <w:lang w:val="sr-Cyrl-CS"/>
    </w:rPr>
  </w:style>
  <w:style w:type="character" w:customStyle="1" w:styleId="CommentTextChar">
    <w:name w:val="Comment Text Char"/>
    <w:basedOn w:val="DefaultParagraphFont"/>
    <w:uiPriority w:val="99"/>
    <w:rsid w:val="00511213"/>
    <w:rPr>
      <w:sz w:val="20"/>
      <w:szCs w:val="20"/>
    </w:rPr>
  </w:style>
  <w:style w:type="character" w:customStyle="1" w:styleId="CommentTextChar1">
    <w:name w:val="Comment Text Char1"/>
    <w:aliases w:val=" Char Char Char, Char Char1,Char Char Char,Char Char1"/>
    <w:basedOn w:val="DefaultParagraphFont"/>
    <w:link w:val="CommentText"/>
    <w:uiPriority w:val="99"/>
    <w:rsid w:val="00511213"/>
    <w:rPr>
      <w:rFonts w:ascii="Arial" w:eastAsia="Times New Roman" w:hAnsi="Arial" w:cs="Times New Roman"/>
      <w:sz w:val="20"/>
      <w:szCs w:val="20"/>
      <w:lang w:val="sr-Cyrl-CS"/>
    </w:rPr>
  </w:style>
  <w:style w:type="paragraph" w:styleId="NormalWeb">
    <w:name w:val="Normal (Web)"/>
    <w:basedOn w:val="Normal"/>
    <w:uiPriority w:val="99"/>
    <w:rsid w:val="00511213"/>
    <w:pPr>
      <w:spacing w:before="100" w:after="100" w:line="240" w:lineRule="auto"/>
      <w:ind w:left="450" w:right="350"/>
    </w:pPr>
    <w:rPr>
      <w:rFonts w:ascii="Times New Roman" w:eastAsia="Times New Roman" w:hAnsi="Times New Roman" w:cs="Times New Roman"/>
      <w:sz w:val="19"/>
      <w:szCs w:val="19"/>
    </w:rPr>
  </w:style>
  <w:style w:type="character" w:styleId="CommentReference">
    <w:name w:val="annotation reference"/>
    <w:uiPriority w:val="99"/>
    <w:rsid w:val="00511213"/>
    <w:rPr>
      <w:sz w:val="16"/>
    </w:rPr>
  </w:style>
  <w:style w:type="paragraph" w:styleId="BalloonText">
    <w:name w:val="Balloon Text"/>
    <w:basedOn w:val="Normal"/>
    <w:link w:val="BalloonTextChar"/>
    <w:uiPriority w:val="99"/>
    <w:semiHidden/>
    <w:unhideWhenUsed/>
    <w:rsid w:val="005112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213"/>
    <w:rPr>
      <w:rFonts w:ascii="Segoe UI" w:hAnsi="Segoe UI" w:cs="Segoe UI"/>
      <w:sz w:val="18"/>
      <w:szCs w:val="18"/>
    </w:rPr>
  </w:style>
  <w:style w:type="paragraph" w:customStyle="1" w:styleId="lan">
    <w:name w:val="Član"/>
    <w:basedOn w:val="Normal"/>
    <w:rsid w:val="00511213"/>
    <w:pPr>
      <w:keepNext/>
      <w:tabs>
        <w:tab w:val="num" w:pos="720"/>
      </w:tabs>
      <w:spacing w:before="120" w:after="0" w:line="240" w:lineRule="auto"/>
      <w:ind w:left="720" w:hanging="360"/>
      <w:jc w:val="center"/>
      <w:outlineLvl w:val="0"/>
    </w:pPr>
    <w:rPr>
      <w:rFonts w:ascii="Times" w:eastAsia="Times New Roman" w:hAnsi="Times" w:cs="Arial"/>
      <w:b/>
      <w:bCs/>
      <w:sz w:val="18"/>
      <w:szCs w:val="18"/>
    </w:rPr>
  </w:style>
  <w:style w:type="paragraph" w:customStyle="1" w:styleId="Default">
    <w:name w:val="Default"/>
    <w:uiPriority w:val="99"/>
    <w:rsid w:val="0051121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tekst">
    <w:name w:val="_1tekst"/>
    <w:basedOn w:val="Normal"/>
    <w:uiPriority w:val="99"/>
    <w:semiHidden/>
    <w:rsid w:val="005112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511213"/>
    <w:pPr>
      <w:keepNext/>
      <w:tabs>
        <w:tab w:val="left" w:pos="1080"/>
      </w:tabs>
      <w:spacing w:before="120" w:after="120" w:line="240" w:lineRule="auto"/>
      <w:ind w:left="144" w:right="144"/>
      <w:jc w:val="center"/>
    </w:pPr>
    <w:rPr>
      <w:rFonts w:ascii="Arial" w:eastAsia="Times New Roman" w:hAnsi="Arial" w:cs="Arial"/>
      <w:b/>
      <w:caps/>
      <w:sz w:val="24"/>
      <w:lang w:val="sr-Cyrl-CS"/>
    </w:rPr>
  </w:style>
  <w:style w:type="paragraph" w:styleId="CommentSubject">
    <w:name w:val="annotation subject"/>
    <w:basedOn w:val="CommentText"/>
    <w:next w:val="CommentText"/>
    <w:link w:val="CommentSubjectChar"/>
    <w:uiPriority w:val="99"/>
    <w:semiHidden/>
    <w:unhideWhenUsed/>
    <w:rsid w:val="00511213"/>
    <w:pPr>
      <w:tabs>
        <w:tab w:val="clear" w:pos="1080"/>
      </w:tabs>
      <w:spacing w:after="160"/>
      <w:ind w:firstLine="0"/>
      <w:jc w:val="left"/>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511213"/>
    <w:rPr>
      <w:b/>
      <w:bCs/>
      <w:sz w:val="20"/>
      <w:szCs w:val="20"/>
    </w:rPr>
  </w:style>
  <w:style w:type="paragraph" w:styleId="Revision">
    <w:name w:val="Revision"/>
    <w:hidden/>
    <w:uiPriority w:val="99"/>
    <w:semiHidden/>
    <w:rsid w:val="00511213"/>
    <w:pPr>
      <w:spacing w:after="0" w:line="240" w:lineRule="auto"/>
    </w:pPr>
  </w:style>
  <w:style w:type="paragraph" w:customStyle="1" w:styleId="ParagraphCharChar">
    <w:name w:val="Paragraph Char Char"/>
    <w:basedOn w:val="Normal"/>
    <w:rsid w:val="00511213"/>
    <w:pPr>
      <w:spacing w:before="120" w:after="0" w:line="240" w:lineRule="auto"/>
      <w:ind w:left="1134"/>
      <w:jc w:val="both"/>
    </w:pPr>
    <w:rPr>
      <w:rFonts w:ascii="Arial" w:eastAsia="Times New Roman" w:hAnsi="Arial" w:cs="Times New Roman"/>
      <w:szCs w:val="20"/>
      <w:lang w:val="en-GB"/>
    </w:rPr>
  </w:style>
  <w:style w:type="character" w:styleId="Strong">
    <w:name w:val="Strong"/>
    <w:uiPriority w:val="22"/>
    <w:qFormat/>
    <w:rsid w:val="00511213"/>
    <w:rPr>
      <w:b/>
    </w:rPr>
  </w:style>
  <w:style w:type="paragraph" w:customStyle="1" w:styleId="4clan">
    <w:name w:val="_4clan"/>
    <w:basedOn w:val="Normal"/>
    <w:uiPriority w:val="99"/>
    <w:semiHidden/>
    <w:rsid w:val="005112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0">
    <w:name w:val="CLAN"/>
    <w:basedOn w:val="Normal"/>
    <w:next w:val="Normal"/>
    <w:qFormat/>
    <w:rsid w:val="00511213"/>
    <w:pPr>
      <w:keepNext/>
      <w:spacing w:before="120" w:after="120" w:line="240" w:lineRule="auto"/>
      <w:ind w:left="720" w:right="720"/>
      <w:jc w:val="center"/>
    </w:pPr>
    <w:rPr>
      <w:rFonts w:ascii="Arial Bold" w:eastAsia="Calibri" w:hAnsi="Arial Bold" w:cs="Times New Roman"/>
      <w:b/>
      <w:lang w:val="sr-Cyrl-CS"/>
    </w:rPr>
  </w:style>
  <w:style w:type="paragraph" w:styleId="ListParagraph">
    <w:name w:val="List Paragraph"/>
    <w:basedOn w:val="Normal"/>
    <w:uiPriority w:val="34"/>
    <w:qFormat/>
    <w:rsid w:val="00511213"/>
    <w:pPr>
      <w:spacing w:after="0" w:line="240" w:lineRule="auto"/>
      <w:ind w:left="720"/>
      <w:contextualSpacing/>
    </w:pPr>
    <w:rPr>
      <w:rFonts w:ascii="Times New Roman" w:hAnsi="Times New Roman" w:cs="Times New Roman"/>
      <w:sz w:val="24"/>
      <w:szCs w:val="24"/>
    </w:rPr>
  </w:style>
  <w:style w:type="paragraph" w:styleId="Header">
    <w:name w:val="header"/>
    <w:basedOn w:val="Normal"/>
    <w:link w:val="HeaderChar"/>
    <w:uiPriority w:val="99"/>
    <w:unhideWhenUsed/>
    <w:rsid w:val="005112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1213"/>
  </w:style>
  <w:style w:type="paragraph" w:styleId="Footer">
    <w:name w:val="footer"/>
    <w:basedOn w:val="Normal"/>
    <w:link w:val="FooterChar"/>
    <w:uiPriority w:val="99"/>
    <w:unhideWhenUsed/>
    <w:rsid w:val="005112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12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624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C8EDA-2A36-4C40-9203-535D7BAE8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5641</Words>
  <Characters>32156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37722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Zorica Milicevic</dc:creator>
  <cp:keywords/>
  <dc:description/>
  <cp:lastModifiedBy>Daktilobiro 12</cp:lastModifiedBy>
  <cp:revision>6</cp:revision>
  <cp:lastPrinted>2026-01-12T13:40:00Z</cp:lastPrinted>
  <dcterms:created xsi:type="dcterms:W3CDTF">2026-01-12T11:34:00Z</dcterms:created>
  <dcterms:modified xsi:type="dcterms:W3CDTF">2026-01-12T14:05:00Z</dcterms:modified>
</cp:coreProperties>
</file>